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7814C9" w14:textId="77777777" w:rsidR="0059368B" w:rsidRDefault="0054508D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66C93741" wp14:editId="50599992">
            <wp:simplePos x="0" y="0"/>
            <wp:positionH relativeFrom="margin">
              <wp:posOffset>3347666</wp:posOffset>
            </wp:positionH>
            <wp:positionV relativeFrom="paragraph">
              <wp:posOffset>-44784</wp:posOffset>
            </wp:positionV>
            <wp:extent cx="626400" cy="626400"/>
            <wp:effectExtent l="0" t="0" r="2540" b="254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0" cy="6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68B" w:rsidRPr="005F6D3E">
        <w:rPr>
          <w:rFonts w:eastAsia="黑体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0" wp14:anchorId="18655187" wp14:editId="01F57992">
            <wp:simplePos x="0" y="0"/>
            <wp:positionH relativeFrom="column">
              <wp:posOffset>-30255</wp:posOffset>
            </wp:positionH>
            <wp:positionV relativeFrom="paragraph">
              <wp:posOffset>510</wp:posOffset>
            </wp:positionV>
            <wp:extent cx="1494155" cy="600710"/>
            <wp:effectExtent l="19050" t="0" r="0" b="0"/>
            <wp:wrapTopAndBottom/>
            <wp:docPr id="22" name="图片 22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063" t="11060" r="1183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0071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AC2542A" w14:textId="77777777" w:rsidR="0059368B" w:rsidRDefault="0059368B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</w:p>
    <w:p w14:paraId="2C238D86" w14:textId="77777777" w:rsidR="00414A70" w:rsidRPr="005F6D3E" w:rsidRDefault="00414A70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  <w:r w:rsidRPr="005F6D3E">
        <w:rPr>
          <w:rFonts w:eastAsia="黑体"/>
          <w:sz w:val="36"/>
          <w:szCs w:val="36"/>
        </w:rPr>
        <w:t>高性能陶瓷和超微结构学术研讨会</w:t>
      </w:r>
    </w:p>
    <w:p w14:paraId="6AF92558" w14:textId="77777777" w:rsidR="00414A70" w:rsidRPr="005F6D3E" w:rsidRDefault="00414A70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  <w:r w:rsidRPr="00474406">
        <w:rPr>
          <w:rFonts w:eastAsia="黑体" w:hint="eastAsia"/>
          <w:sz w:val="36"/>
          <w:szCs w:val="36"/>
        </w:rPr>
        <w:t>—“</w:t>
      </w:r>
      <w:r w:rsidR="009652DA">
        <w:rPr>
          <w:rFonts w:eastAsia="黑体" w:hint="eastAsia"/>
          <w:sz w:val="36"/>
          <w:szCs w:val="36"/>
        </w:rPr>
        <w:t>柔性</w:t>
      </w:r>
      <w:r w:rsidR="009652DA">
        <w:rPr>
          <w:rFonts w:eastAsia="黑体"/>
          <w:sz w:val="36"/>
          <w:szCs w:val="36"/>
        </w:rPr>
        <w:t>电子材料与器件</w:t>
      </w:r>
      <w:r w:rsidRPr="00474406">
        <w:rPr>
          <w:rFonts w:eastAsia="黑体" w:hint="eastAsia"/>
          <w:sz w:val="36"/>
          <w:szCs w:val="36"/>
        </w:rPr>
        <w:t>”</w:t>
      </w:r>
      <w:r w:rsidRPr="00474406">
        <w:rPr>
          <w:rFonts w:eastAsia="黑体"/>
          <w:sz w:val="36"/>
          <w:szCs w:val="36"/>
        </w:rPr>
        <w:t>专题</w:t>
      </w:r>
    </w:p>
    <w:p w14:paraId="731A8EBC" w14:textId="77777777"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14:paraId="5CE2C68B" w14:textId="77777777"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14:paraId="02E7B344" w14:textId="77777777" w:rsidR="00430AC0" w:rsidRPr="0059368B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14:paraId="0DD4F958" w14:textId="77777777"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14:paraId="3E6E5CF1" w14:textId="77777777"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14:paraId="2AF06E55" w14:textId="77777777" w:rsidR="00414A70" w:rsidRPr="005F6D3E" w:rsidRDefault="00414A70" w:rsidP="0059368B">
      <w:pPr>
        <w:adjustRightInd w:val="0"/>
        <w:snapToGrid w:val="0"/>
        <w:spacing w:beforeLines="100" w:before="312" w:afterLines="50" w:after="156"/>
        <w:ind w:firstLineChars="236" w:firstLine="566"/>
        <w:rPr>
          <w:rFonts w:hAnsi="宋体"/>
          <w:sz w:val="24"/>
        </w:rPr>
      </w:pPr>
      <w:r w:rsidRPr="005F6D3E">
        <w:rPr>
          <w:rFonts w:eastAsia="黑体"/>
          <w:bCs/>
          <w:color w:val="0000FF"/>
          <w:sz w:val="24"/>
        </w:rPr>
        <w:t>主办</w:t>
      </w:r>
      <w:r w:rsidR="00661412">
        <w:rPr>
          <w:rFonts w:eastAsia="黑体" w:hint="eastAsia"/>
          <w:bCs/>
          <w:color w:val="0000FF"/>
          <w:sz w:val="24"/>
        </w:rPr>
        <w:t>单位</w:t>
      </w:r>
      <w:r w:rsidRPr="005F6D3E">
        <w:rPr>
          <w:rFonts w:eastAsia="黑体"/>
          <w:bCs/>
          <w:color w:val="0000FF"/>
          <w:sz w:val="24"/>
        </w:rPr>
        <w:t>：</w:t>
      </w:r>
      <w:r w:rsidRPr="005F6D3E">
        <w:rPr>
          <w:rFonts w:hAnsi="宋体"/>
          <w:sz w:val="24"/>
        </w:rPr>
        <w:t>高性能陶瓷和超微结构国家重点实验室</w:t>
      </w:r>
    </w:p>
    <w:p w14:paraId="64C5721E" w14:textId="77777777" w:rsidR="00414A70" w:rsidRDefault="00661412" w:rsidP="0059368B">
      <w:pPr>
        <w:widowControl/>
        <w:spacing w:beforeLines="100" w:before="312" w:afterLines="50" w:after="156"/>
        <w:ind w:firstLineChars="236" w:firstLine="566"/>
        <w:jc w:val="left"/>
        <w:rPr>
          <w:rFonts w:hAnsi="宋体"/>
          <w:sz w:val="24"/>
        </w:rPr>
      </w:pPr>
      <w:r>
        <w:rPr>
          <w:rFonts w:eastAsia="黑体" w:hint="eastAsia"/>
          <w:bCs/>
          <w:color w:val="0000FF"/>
          <w:sz w:val="24"/>
        </w:rPr>
        <w:t>协办</w:t>
      </w:r>
      <w:r w:rsidR="00414A70" w:rsidRPr="005F6D3E">
        <w:rPr>
          <w:rFonts w:eastAsia="黑体"/>
          <w:bCs/>
          <w:color w:val="0000FF"/>
          <w:sz w:val="24"/>
        </w:rPr>
        <w:t>单位：</w:t>
      </w:r>
      <w:r w:rsidR="00414A70" w:rsidRPr="005F6D3E">
        <w:rPr>
          <w:rFonts w:hAnsi="宋体" w:hint="eastAsia"/>
          <w:sz w:val="24"/>
        </w:rPr>
        <w:t>中国科学院</w:t>
      </w:r>
      <w:r w:rsidR="00414A70" w:rsidRPr="005F6D3E">
        <w:rPr>
          <w:rFonts w:hAnsi="宋体"/>
          <w:sz w:val="24"/>
        </w:rPr>
        <w:t>上海硅酸盐研究所</w:t>
      </w:r>
    </w:p>
    <w:p w14:paraId="05B7CE6E" w14:textId="77777777" w:rsidR="003601E3" w:rsidRDefault="0059368B" w:rsidP="00AE0C2E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14:paraId="77770A27" w14:textId="77777777" w:rsidR="00FE61E8" w:rsidRPr="00FE61E8" w:rsidRDefault="00FE61E8" w:rsidP="00FE61E8">
      <w:pPr>
        <w:widowControl/>
        <w:snapToGrid w:val="0"/>
        <w:jc w:val="left"/>
        <w:rPr>
          <w:rFonts w:eastAsia="黑体"/>
          <w:bCs/>
          <w:color w:val="0000FF"/>
          <w:sz w:val="15"/>
          <w:szCs w:val="15"/>
        </w:rPr>
      </w:pPr>
    </w:p>
    <w:p w14:paraId="2CCD8337" w14:textId="77777777" w:rsidR="0059368B" w:rsidRPr="00B43BBA" w:rsidRDefault="0059368B" w:rsidP="00FE61E8">
      <w:pPr>
        <w:widowControl/>
        <w:jc w:val="left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t>会议简介：</w:t>
      </w:r>
    </w:p>
    <w:p w14:paraId="632F90FF" w14:textId="77777777" w:rsidR="0059368B" w:rsidRPr="005F6D3E" w:rsidRDefault="0059368B" w:rsidP="003601E3">
      <w:pPr>
        <w:adjustRightInd w:val="0"/>
        <w:snapToGrid w:val="0"/>
        <w:spacing w:beforeLines="50" w:before="156" w:line="360" w:lineRule="auto"/>
        <w:ind w:firstLineChars="200" w:firstLine="420"/>
        <w:textAlignment w:val="baseline"/>
        <w:rPr>
          <w:szCs w:val="21"/>
        </w:rPr>
      </w:pPr>
      <w:r w:rsidRPr="005F6D3E">
        <w:rPr>
          <w:szCs w:val="21"/>
        </w:rPr>
        <w:t>高性能陶瓷和超微结构国家重点实验室</w:t>
      </w:r>
      <w:r w:rsidRPr="005F6D3E">
        <w:rPr>
          <w:rFonts w:hint="eastAsia"/>
          <w:szCs w:val="21"/>
        </w:rPr>
        <w:t>渊源于</w:t>
      </w:r>
      <w:r w:rsidRPr="005F6D3E">
        <w:rPr>
          <w:szCs w:val="21"/>
        </w:rPr>
        <w:t>1988</w:t>
      </w:r>
      <w:r w:rsidRPr="005F6D3E">
        <w:rPr>
          <w:szCs w:val="21"/>
        </w:rPr>
        <w:t>年</w:t>
      </w:r>
      <w:r w:rsidRPr="005F6D3E">
        <w:rPr>
          <w:szCs w:val="21"/>
        </w:rPr>
        <w:t>4</w:t>
      </w:r>
      <w:r w:rsidRPr="005F6D3E">
        <w:rPr>
          <w:szCs w:val="21"/>
        </w:rPr>
        <w:t>月</w:t>
      </w:r>
      <w:r w:rsidRPr="005F6D3E">
        <w:rPr>
          <w:rFonts w:hint="eastAsia"/>
          <w:szCs w:val="21"/>
        </w:rPr>
        <w:t>经国家计委和中国科学院批准</w:t>
      </w:r>
      <w:r w:rsidRPr="005F6D3E">
        <w:rPr>
          <w:szCs w:val="21"/>
        </w:rPr>
        <w:t>建立的中国科学院高性能陶瓷和超微结构开放实验室，</w:t>
      </w:r>
      <w:r w:rsidRPr="005F6D3E">
        <w:rPr>
          <w:szCs w:val="21"/>
        </w:rPr>
        <w:t>1991</w:t>
      </w:r>
      <w:r w:rsidRPr="005F6D3E">
        <w:rPr>
          <w:szCs w:val="21"/>
        </w:rPr>
        <w:t>年纳入国家重点实验室</w:t>
      </w:r>
      <w:r w:rsidRPr="005F6D3E">
        <w:rPr>
          <w:rFonts w:hint="eastAsia"/>
          <w:szCs w:val="21"/>
        </w:rPr>
        <w:t>序列，</w:t>
      </w:r>
      <w:r w:rsidRPr="005F6D3E">
        <w:rPr>
          <w:szCs w:val="21"/>
        </w:rPr>
        <w:t>严东生院士</w:t>
      </w:r>
      <w:r w:rsidRPr="005F6D3E">
        <w:rPr>
          <w:rFonts w:hint="eastAsia"/>
          <w:szCs w:val="21"/>
        </w:rPr>
        <w:t>、</w:t>
      </w:r>
      <w:r w:rsidRPr="005F6D3E">
        <w:rPr>
          <w:szCs w:val="21"/>
        </w:rPr>
        <w:t>郭景坤院士、江东亮院士、施剑林</w:t>
      </w:r>
      <w:r w:rsidRPr="005F6D3E">
        <w:rPr>
          <w:rFonts w:hint="eastAsia"/>
          <w:szCs w:val="21"/>
        </w:rPr>
        <w:t>研究员和陈立东</w:t>
      </w:r>
      <w:r w:rsidRPr="005F6D3E">
        <w:rPr>
          <w:szCs w:val="21"/>
        </w:rPr>
        <w:t>研究员</w:t>
      </w:r>
      <w:r w:rsidRPr="005F6D3E">
        <w:rPr>
          <w:rFonts w:hint="eastAsia"/>
          <w:szCs w:val="21"/>
        </w:rPr>
        <w:t>先后担任实验室主任</w:t>
      </w:r>
      <w:r w:rsidRPr="005F6D3E">
        <w:rPr>
          <w:szCs w:val="21"/>
        </w:rPr>
        <w:t>。高性能陶瓷和超微结构国家重点</w:t>
      </w:r>
      <w:r w:rsidRPr="005F6D3E">
        <w:rPr>
          <w:rFonts w:hint="eastAsia"/>
          <w:szCs w:val="21"/>
        </w:rPr>
        <w:t>实验室</w:t>
      </w:r>
      <w:r w:rsidRPr="005F6D3E">
        <w:rPr>
          <w:szCs w:val="21"/>
        </w:rPr>
        <w:t>实行</w:t>
      </w:r>
      <w:r w:rsidRPr="005F6D3E">
        <w:rPr>
          <w:szCs w:val="21"/>
        </w:rPr>
        <w:t>“</w:t>
      </w:r>
      <w:r w:rsidRPr="005F6D3E">
        <w:rPr>
          <w:szCs w:val="21"/>
        </w:rPr>
        <w:t>开放、流动、联合、竞争</w:t>
      </w:r>
      <w:r w:rsidRPr="005F6D3E">
        <w:rPr>
          <w:szCs w:val="21"/>
        </w:rPr>
        <w:t>”</w:t>
      </w:r>
      <w:r w:rsidRPr="005F6D3E">
        <w:rPr>
          <w:szCs w:val="21"/>
        </w:rPr>
        <w:t>的运行机制</w:t>
      </w:r>
      <w:r w:rsidRPr="005F6D3E">
        <w:rPr>
          <w:rFonts w:hint="eastAsia"/>
          <w:szCs w:val="21"/>
        </w:rPr>
        <w:t>，</w:t>
      </w:r>
      <w:r w:rsidRPr="005F6D3E">
        <w:rPr>
          <w:szCs w:val="21"/>
        </w:rPr>
        <w:t>努力营造严谨、健康、和谐的科研氛围，充分调动人员的科研积极性和持久创新力。</w:t>
      </w:r>
      <w:r w:rsidRPr="005F6D3E">
        <w:rPr>
          <w:rFonts w:hint="eastAsia"/>
          <w:szCs w:val="21"/>
        </w:rPr>
        <w:t>实验室瞄准国家重大战略需求与关键科学技术问题，把握国际科学前沿与交叉学科发展趋势，以无机非金属材料结构设计及新材料探索、无机结构材料、无机功能材料、生物医用材料为主要研究方向，在先进无机材料的结构设计、制备技术以及新材料应用等方面开展原创性、开拓性的定向基础研究和前瞻性探索研究。</w:t>
      </w:r>
    </w:p>
    <w:p w14:paraId="32DA736F" w14:textId="77777777" w:rsidR="0059368B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“</w:t>
      </w:r>
      <w:r w:rsidRPr="005F6D3E">
        <w:rPr>
          <w:szCs w:val="21"/>
        </w:rPr>
        <w:t>高性能陶瓷和超微结构学术研讨会</w:t>
      </w:r>
      <w:r w:rsidRPr="005F6D3E">
        <w:rPr>
          <w:rFonts w:hint="eastAsia"/>
          <w:szCs w:val="21"/>
        </w:rPr>
        <w:t>”</w:t>
      </w:r>
      <w:r w:rsidRPr="005F6D3E">
        <w:rPr>
          <w:szCs w:val="21"/>
        </w:rPr>
        <w:t>是由高性能陶瓷和超微结构国家重点实验室举办的重要系列</w:t>
      </w:r>
      <w:r w:rsidRPr="005F6D3E">
        <w:rPr>
          <w:rFonts w:hint="eastAsia"/>
          <w:szCs w:val="21"/>
        </w:rPr>
        <w:t>学术</w:t>
      </w:r>
      <w:r w:rsidRPr="005F6D3E">
        <w:rPr>
          <w:szCs w:val="21"/>
        </w:rPr>
        <w:t>会议之一，</w:t>
      </w:r>
      <w:r w:rsidRPr="005F6D3E">
        <w:rPr>
          <w:rFonts w:hint="eastAsia"/>
          <w:szCs w:val="21"/>
        </w:rPr>
        <w:t>是</w:t>
      </w:r>
      <w:r w:rsidRPr="005F6D3E">
        <w:rPr>
          <w:szCs w:val="21"/>
        </w:rPr>
        <w:t>小规模（</w:t>
      </w:r>
      <w:r w:rsidRPr="005F6D3E">
        <w:rPr>
          <w:szCs w:val="21"/>
        </w:rPr>
        <w:t>30</w:t>
      </w:r>
      <w:r w:rsidRPr="005F6D3E">
        <w:rPr>
          <w:szCs w:val="21"/>
        </w:rPr>
        <w:t>人</w:t>
      </w:r>
      <w:r w:rsidRPr="005F6D3E">
        <w:rPr>
          <w:rFonts w:hint="eastAsia"/>
          <w:szCs w:val="21"/>
        </w:rPr>
        <w:t>左右</w:t>
      </w:r>
      <w:r w:rsidRPr="005F6D3E">
        <w:rPr>
          <w:szCs w:val="21"/>
        </w:rPr>
        <w:t>）、高水平（</w:t>
      </w:r>
      <w:r w:rsidRPr="005F6D3E">
        <w:rPr>
          <w:rFonts w:hint="eastAsia"/>
          <w:szCs w:val="21"/>
        </w:rPr>
        <w:t>仅</w:t>
      </w:r>
      <w:r w:rsidRPr="005F6D3E">
        <w:rPr>
          <w:szCs w:val="21"/>
        </w:rPr>
        <w:t>设特邀</w:t>
      </w:r>
      <w:r w:rsidRPr="005F6D3E">
        <w:rPr>
          <w:rFonts w:hint="eastAsia"/>
          <w:szCs w:val="21"/>
        </w:rPr>
        <w:t>报告</w:t>
      </w:r>
      <w:r w:rsidRPr="005F6D3E">
        <w:rPr>
          <w:szCs w:val="21"/>
        </w:rPr>
        <w:t>）、纯学术的专题研讨会</w:t>
      </w:r>
      <w:r w:rsidRPr="005F6D3E">
        <w:rPr>
          <w:rFonts w:hint="eastAsia"/>
          <w:szCs w:val="21"/>
        </w:rPr>
        <w:t>，</w:t>
      </w:r>
      <w:r w:rsidRPr="005F6D3E">
        <w:rPr>
          <w:szCs w:val="21"/>
        </w:rPr>
        <w:t>每年分为</w:t>
      </w:r>
      <w:r w:rsidRPr="005F6D3E">
        <w:rPr>
          <w:szCs w:val="21"/>
        </w:rPr>
        <w:t>1-</w:t>
      </w:r>
      <w:r w:rsidRPr="005F6D3E">
        <w:rPr>
          <w:rFonts w:hint="eastAsia"/>
          <w:szCs w:val="21"/>
        </w:rPr>
        <w:t>2</w:t>
      </w:r>
      <w:r w:rsidRPr="005F6D3E">
        <w:rPr>
          <w:szCs w:val="21"/>
        </w:rPr>
        <w:t>个学术专题。主要宗旨是</w:t>
      </w:r>
      <w:r w:rsidRPr="005F6D3E">
        <w:rPr>
          <w:rFonts w:hint="eastAsia"/>
          <w:szCs w:val="21"/>
        </w:rPr>
        <w:t>面向先进材料学科前沿，</w:t>
      </w:r>
      <w:r w:rsidRPr="005F6D3E">
        <w:rPr>
          <w:szCs w:val="21"/>
        </w:rPr>
        <w:t>为全国从事</w:t>
      </w:r>
      <w:r w:rsidRPr="005F6D3E">
        <w:rPr>
          <w:rFonts w:hint="eastAsia"/>
          <w:szCs w:val="21"/>
        </w:rPr>
        <w:t>无机材料科学</w:t>
      </w:r>
      <w:r w:rsidRPr="005F6D3E">
        <w:rPr>
          <w:szCs w:val="21"/>
        </w:rPr>
        <w:t>研究及应用开发的</w:t>
      </w:r>
      <w:r w:rsidRPr="005F6D3E">
        <w:rPr>
          <w:rFonts w:hint="eastAsia"/>
          <w:szCs w:val="21"/>
        </w:rPr>
        <w:t>著名专家、学者</w:t>
      </w:r>
      <w:r w:rsidRPr="005F6D3E">
        <w:rPr>
          <w:szCs w:val="21"/>
        </w:rPr>
        <w:t>搭建一个</w:t>
      </w:r>
      <w:r w:rsidRPr="005F6D3E">
        <w:rPr>
          <w:rFonts w:hint="eastAsia"/>
          <w:szCs w:val="21"/>
        </w:rPr>
        <w:t>互动</w:t>
      </w:r>
      <w:r w:rsidRPr="005F6D3E">
        <w:rPr>
          <w:szCs w:val="21"/>
        </w:rPr>
        <w:t>交流平台，深入交流和共享无机</w:t>
      </w:r>
      <w:r w:rsidRPr="005F6D3E">
        <w:rPr>
          <w:rFonts w:hint="eastAsia"/>
          <w:szCs w:val="21"/>
        </w:rPr>
        <w:t>材料</w:t>
      </w:r>
      <w:r w:rsidRPr="005F6D3E">
        <w:rPr>
          <w:szCs w:val="21"/>
        </w:rPr>
        <w:t>研究的最新成果和最新研究动向，研讨</w:t>
      </w:r>
      <w:r w:rsidRPr="005F6D3E">
        <w:rPr>
          <w:rFonts w:hint="eastAsia"/>
          <w:szCs w:val="21"/>
        </w:rPr>
        <w:t>先进</w:t>
      </w:r>
      <w:r w:rsidRPr="005F6D3E">
        <w:rPr>
          <w:szCs w:val="21"/>
        </w:rPr>
        <w:t>材料在现代社会发展中的地位、作用和应用领域，达到互相促进、共同提高、联合创新的目的。</w:t>
      </w:r>
      <w:r w:rsidRPr="005F6D3E">
        <w:rPr>
          <w:rFonts w:hint="eastAsia"/>
          <w:szCs w:val="21"/>
        </w:rPr>
        <w:t>“</w:t>
      </w:r>
      <w:r w:rsidRPr="005F6D3E">
        <w:rPr>
          <w:szCs w:val="21"/>
        </w:rPr>
        <w:t>高性能陶瓷和超微结构学术研讨会</w:t>
      </w:r>
      <w:r w:rsidRPr="005F6D3E">
        <w:rPr>
          <w:rFonts w:hint="eastAsia"/>
          <w:szCs w:val="21"/>
        </w:rPr>
        <w:t>”只设高水平特邀学术报告，</w:t>
      </w:r>
      <w:r w:rsidRPr="005F6D3E">
        <w:rPr>
          <w:szCs w:val="21"/>
        </w:rPr>
        <w:t>会议不收注册费。</w:t>
      </w:r>
    </w:p>
    <w:p w14:paraId="018B3947" w14:textId="77777777" w:rsidR="0059368B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</w:p>
    <w:p w14:paraId="55210500" w14:textId="77777777" w:rsidR="0059368B" w:rsidRDefault="0059368B" w:rsidP="0059368B">
      <w:pPr>
        <w:adjustRightInd w:val="0"/>
        <w:snapToGrid w:val="0"/>
        <w:ind w:firstLineChars="200" w:firstLine="420"/>
        <w:rPr>
          <w:szCs w:val="21"/>
        </w:rPr>
      </w:pPr>
    </w:p>
    <w:p w14:paraId="6EC9B148" w14:textId="77777777" w:rsidR="00FE61E8" w:rsidRPr="00FE61E8" w:rsidRDefault="00FE61E8" w:rsidP="00FE61E8">
      <w:pPr>
        <w:widowControl/>
        <w:snapToGrid w:val="0"/>
        <w:jc w:val="left"/>
        <w:rPr>
          <w:rFonts w:eastAsia="黑体"/>
          <w:bCs/>
          <w:color w:val="0000FF"/>
          <w:sz w:val="15"/>
          <w:szCs w:val="15"/>
        </w:rPr>
      </w:pPr>
    </w:p>
    <w:p w14:paraId="4AA30C1E" w14:textId="77777777" w:rsidR="0059368B" w:rsidRPr="00414A70" w:rsidRDefault="0059368B" w:rsidP="00FE61E8">
      <w:pPr>
        <w:widowControl/>
        <w:jc w:val="left"/>
        <w:rPr>
          <w:szCs w:val="21"/>
        </w:rPr>
      </w:pPr>
      <w:r w:rsidRPr="00B43BBA">
        <w:rPr>
          <w:rFonts w:eastAsia="黑体"/>
          <w:bCs/>
          <w:color w:val="0000FF"/>
          <w:sz w:val="28"/>
          <w:szCs w:val="28"/>
        </w:rPr>
        <w:t>专题简介：</w:t>
      </w:r>
    </w:p>
    <w:p w14:paraId="6C14C991" w14:textId="77777777" w:rsidR="0059368B" w:rsidRPr="005F6D3E" w:rsidRDefault="0059368B" w:rsidP="00FE61E8">
      <w:pPr>
        <w:adjustRightInd w:val="0"/>
        <w:snapToGrid w:val="0"/>
        <w:spacing w:beforeLines="50" w:before="156" w:line="360" w:lineRule="auto"/>
        <w:ind w:firstLineChars="200" w:firstLine="480"/>
        <w:rPr>
          <w:szCs w:val="21"/>
        </w:rPr>
      </w:pPr>
      <w:r w:rsidRPr="001812E5">
        <w:rPr>
          <w:sz w:val="24"/>
        </w:rPr>
        <w:t xml:space="preserve"> </w:t>
      </w:r>
      <w:r w:rsidRPr="005F6D3E">
        <w:rPr>
          <w:szCs w:val="21"/>
        </w:rPr>
        <w:t>第</w:t>
      </w:r>
      <w:r w:rsidRPr="005F6D3E">
        <w:rPr>
          <w:rFonts w:hint="eastAsia"/>
          <w:szCs w:val="21"/>
        </w:rPr>
        <w:t>十</w:t>
      </w:r>
      <w:r w:rsidR="00671CA4">
        <w:rPr>
          <w:rFonts w:hint="eastAsia"/>
          <w:szCs w:val="21"/>
        </w:rPr>
        <w:t>二</w:t>
      </w:r>
      <w:r w:rsidRPr="005F6D3E">
        <w:rPr>
          <w:szCs w:val="21"/>
        </w:rPr>
        <w:t>次</w:t>
      </w:r>
      <w:r w:rsidRPr="005F6D3E">
        <w:rPr>
          <w:rFonts w:hint="eastAsia"/>
          <w:szCs w:val="21"/>
        </w:rPr>
        <w:t>“</w:t>
      </w:r>
      <w:r w:rsidRPr="005F6D3E">
        <w:rPr>
          <w:szCs w:val="21"/>
        </w:rPr>
        <w:t>高性能陶瓷和超微结构学术研讨会</w:t>
      </w:r>
      <w:r w:rsidRPr="005F6D3E">
        <w:rPr>
          <w:rFonts w:hint="eastAsia"/>
          <w:szCs w:val="21"/>
        </w:rPr>
        <w:t>”</w:t>
      </w:r>
      <w:r w:rsidRPr="005F6D3E">
        <w:rPr>
          <w:szCs w:val="21"/>
        </w:rPr>
        <w:t>专题会议定于</w:t>
      </w:r>
      <w:r w:rsidRPr="005F6D3E">
        <w:rPr>
          <w:szCs w:val="21"/>
        </w:rPr>
        <w:t>201</w:t>
      </w:r>
      <w:r w:rsidR="00671CA4">
        <w:rPr>
          <w:rFonts w:hint="eastAsia"/>
          <w:szCs w:val="21"/>
        </w:rPr>
        <w:t>9</w:t>
      </w:r>
      <w:r w:rsidRPr="005F6D3E">
        <w:rPr>
          <w:szCs w:val="21"/>
        </w:rPr>
        <w:t>年</w:t>
      </w:r>
      <w:r w:rsidRPr="005F6D3E">
        <w:rPr>
          <w:szCs w:val="21"/>
        </w:rPr>
        <w:t>1</w:t>
      </w:r>
      <w:r w:rsidRPr="005F6D3E">
        <w:rPr>
          <w:rFonts w:hint="eastAsia"/>
          <w:szCs w:val="21"/>
        </w:rPr>
        <w:t>1</w:t>
      </w:r>
      <w:r w:rsidRPr="005F6D3E">
        <w:rPr>
          <w:szCs w:val="21"/>
        </w:rPr>
        <w:t>月</w:t>
      </w:r>
      <w:r w:rsidR="00671CA4">
        <w:rPr>
          <w:rFonts w:hint="eastAsia"/>
          <w:szCs w:val="21"/>
        </w:rPr>
        <w:t>28</w:t>
      </w:r>
      <w:r w:rsidRPr="005F6D3E">
        <w:rPr>
          <w:szCs w:val="21"/>
        </w:rPr>
        <w:t>日－</w:t>
      </w:r>
      <w:r w:rsidR="00671CA4">
        <w:rPr>
          <w:rFonts w:hint="eastAsia"/>
          <w:szCs w:val="21"/>
        </w:rPr>
        <w:t>29</w:t>
      </w:r>
      <w:r w:rsidRPr="005F6D3E">
        <w:rPr>
          <w:szCs w:val="21"/>
        </w:rPr>
        <w:t>日在</w:t>
      </w:r>
      <w:r w:rsidRPr="005F6D3E">
        <w:rPr>
          <w:rFonts w:hint="eastAsia"/>
          <w:szCs w:val="21"/>
        </w:rPr>
        <w:t>中国科学院上海硅酸盐研究所</w:t>
      </w:r>
      <w:r w:rsidRPr="005F6D3E">
        <w:rPr>
          <w:szCs w:val="21"/>
        </w:rPr>
        <w:t>举行</w:t>
      </w:r>
      <w:r w:rsidR="00671CA4">
        <w:rPr>
          <w:rFonts w:hint="eastAsia"/>
          <w:szCs w:val="21"/>
        </w:rPr>
        <w:t>，本届会议专题为“柔性</w:t>
      </w:r>
      <w:r w:rsidR="00671CA4">
        <w:rPr>
          <w:szCs w:val="21"/>
        </w:rPr>
        <w:t>电子材料与器件</w:t>
      </w:r>
      <w:r w:rsidRPr="005F6D3E">
        <w:rPr>
          <w:rFonts w:hint="eastAsia"/>
          <w:szCs w:val="21"/>
        </w:rPr>
        <w:t>”</w:t>
      </w:r>
      <w:r w:rsidRPr="005F6D3E">
        <w:rPr>
          <w:szCs w:val="21"/>
        </w:rPr>
        <w:t>。本次会议</w:t>
      </w:r>
      <w:r w:rsidRPr="005F6D3E">
        <w:rPr>
          <w:rFonts w:hint="eastAsia"/>
          <w:szCs w:val="21"/>
        </w:rPr>
        <w:t>由</w:t>
      </w:r>
      <w:r w:rsidRPr="005F6D3E">
        <w:rPr>
          <w:szCs w:val="21"/>
        </w:rPr>
        <w:t>高性能陶瓷和超微结构国家重点实验室</w:t>
      </w:r>
      <w:r w:rsidRPr="005F6D3E">
        <w:rPr>
          <w:rFonts w:hint="eastAsia"/>
          <w:szCs w:val="21"/>
        </w:rPr>
        <w:t>主办，并</w:t>
      </w:r>
      <w:r w:rsidRPr="005F6D3E">
        <w:rPr>
          <w:szCs w:val="21"/>
        </w:rPr>
        <w:t>得到中国科学院上海硅酸盐研究所的大力支持。</w:t>
      </w:r>
    </w:p>
    <w:p w14:paraId="7485A460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历届学术研讨会专题如下：</w:t>
      </w:r>
    </w:p>
    <w:p w14:paraId="45FFFBDF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2009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先进结构陶瓷</w:t>
      </w:r>
    </w:p>
    <w:p w14:paraId="086E83BD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2010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05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热电性能基础</w:t>
      </w:r>
    </w:p>
    <w:p w14:paraId="12C0A874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2010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12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陶瓷微结构与性能关系</w:t>
      </w:r>
    </w:p>
    <w:p w14:paraId="040B25DD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2011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“生物医用材料”与“能源材料”</w:t>
      </w:r>
    </w:p>
    <w:p w14:paraId="3AB839D8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2012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功能材料</w:t>
      </w:r>
    </w:p>
    <w:p w14:paraId="488FF3E7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2013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rFonts w:hint="eastAsia"/>
          <w:szCs w:val="21"/>
        </w:rPr>
        <w:t>“极端环境下的高性能陶瓷材料”</w:t>
      </w:r>
    </w:p>
    <w:p w14:paraId="558CB5FD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2015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12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 w:rsidRPr="005F6D3E">
        <w:rPr>
          <w:rFonts w:hint="eastAsia"/>
          <w:szCs w:val="21"/>
        </w:rPr>
        <w:t>纳米催化</w:t>
      </w:r>
    </w:p>
    <w:p w14:paraId="122E9948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2016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05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 w:rsidRPr="005F6D3E">
        <w:rPr>
          <w:rFonts w:hint="eastAsia"/>
          <w:szCs w:val="21"/>
        </w:rPr>
        <w:t>热电上海国际论坛</w:t>
      </w:r>
    </w:p>
    <w:p w14:paraId="20BB27FD" w14:textId="77777777" w:rsidR="00246443" w:rsidRDefault="00246443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月</w:t>
      </w:r>
      <w:r w:rsidR="00A55333">
        <w:rPr>
          <w:rFonts w:hint="eastAsia"/>
          <w:szCs w:val="21"/>
        </w:rPr>
        <w:t xml:space="preserve"> </w:t>
      </w:r>
      <w:r w:rsidR="00A55333">
        <w:rPr>
          <w:szCs w:val="21"/>
        </w:rPr>
        <w:t xml:space="preserve"> </w:t>
      </w:r>
      <w:r w:rsidR="00A55333">
        <w:rPr>
          <w:rFonts w:hint="eastAsia"/>
          <w:szCs w:val="21"/>
        </w:rPr>
        <w:t>先进结构陶瓷</w:t>
      </w:r>
    </w:p>
    <w:p w14:paraId="46F9DDAA" w14:textId="77777777"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2017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 w:rsidRPr="005F6D3E">
        <w:rPr>
          <w:rFonts w:hint="eastAsia"/>
          <w:szCs w:val="21"/>
        </w:rPr>
        <w:t>纳米光催化</w:t>
      </w:r>
      <w:r w:rsidRPr="005F6D3E">
        <w:rPr>
          <w:szCs w:val="21"/>
        </w:rPr>
        <w:t xml:space="preserve"> </w:t>
      </w:r>
    </w:p>
    <w:p w14:paraId="7AB9AAE8" w14:textId="77777777" w:rsidR="0059368B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2018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>
        <w:rPr>
          <w:rFonts w:hint="eastAsia"/>
          <w:szCs w:val="21"/>
        </w:rPr>
        <w:t>纳米</w:t>
      </w:r>
      <w:r w:rsidRPr="005F6D3E">
        <w:rPr>
          <w:rFonts w:hint="eastAsia"/>
          <w:szCs w:val="21"/>
        </w:rPr>
        <w:t>光电催化</w:t>
      </w:r>
    </w:p>
    <w:p w14:paraId="3FDE728E" w14:textId="77777777" w:rsidR="00671CA4" w:rsidRPr="005F6D3E" w:rsidRDefault="00671CA4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柔性</w:t>
      </w:r>
      <w:r>
        <w:rPr>
          <w:szCs w:val="21"/>
        </w:rPr>
        <w:t>电子材料与器件</w:t>
      </w:r>
    </w:p>
    <w:p w14:paraId="53DD7732" w14:textId="77777777" w:rsidR="003601E3" w:rsidRDefault="0059368B" w:rsidP="00246443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本届研讨会</w:t>
      </w:r>
      <w:r w:rsidRPr="005F6D3E">
        <w:rPr>
          <w:szCs w:val="21"/>
        </w:rPr>
        <w:t>专题将聚焦</w:t>
      </w:r>
      <w:r w:rsidR="004C481B">
        <w:rPr>
          <w:rFonts w:hint="eastAsia"/>
          <w:szCs w:val="21"/>
        </w:rPr>
        <w:t>柔性</w:t>
      </w:r>
      <w:r w:rsidR="004C481B">
        <w:rPr>
          <w:szCs w:val="21"/>
        </w:rPr>
        <w:t>电子材料与器件</w:t>
      </w:r>
      <w:r w:rsidRPr="005F6D3E">
        <w:rPr>
          <w:szCs w:val="21"/>
        </w:rPr>
        <w:t>，拟邀请在</w:t>
      </w:r>
      <w:r w:rsidR="004C481B">
        <w:rPr>
          <w:rFonts w:ascii="宋体" w:cs="宋体" w:hint="eastAsia"/>
        </w:rPr>
        <w:t>柔性敏感</w:t>
      </w:r>
      <w:r w:rsidR="004C481B">
        <w:rPr>
          <w:rFonts w:ascii="宋体" w:cs="宋体"/>
        </w:rPr>
        <w:t>材料</w:t>
      </w:r>
      <w:r w:rsidR="004C481B">
        <w:rPr>
          <w:rFonts w:ascii="宋体" w:cs="宋体" w:hint="eastAsia"/>
        </w:rPr>
        <w:t>、</w:t>
      </w:r>
      <w:r w:rsidR="004C481B">
        <w:rPr>
          <w:rFonts w:ascii="宋体" w:cs="宋体"/>
        </w:rPr>
        <w:t>驱动材料</w:t>
      </w:r>
      <w:r w:rsidR="004C481B">
        <w:rPr>
          <w:rFonts w:ascii="宋体" w:cs="宋体" w:hint="eastAsia"/>
        </w:rPr>
        <w:t>、储能</w:t>
      </w:r>
      <w:r w:rsidR="004C481B">
        <w:rPr>
          <w:rFonts w:ascii="宋体" w:cs="宋体"/>
        </w:rPr>
        <w:t>材料、发电材料、柔性制备、可穿戴应用</w:t>
      </w:r>
      <w:r w:rsidRPr="005F6D3E">
        <w:rPr>
          <w:rFonts w:hint="eastAsia"/>
          <w:szCs w:val="21"/>
        </w:rPr>
        <w:t>等</w:t>
      </w:r>
      <w:r w:rsidRPr="005F6D3E">
        <w:rPr>
          <w:szCs w:val="21"/>
        </w:rPr>
        <w:t>研究方向</w:t>
      </w:r>
      <w:r w:rsidRPr="005F6D3E">
        <w:rPr>
          <w:rFonts w:hint="eastAsia"/>
          <w:szCs w:val="21"/>
        </w:rPr>
        <w:t>的</w:t>
      </w:r>
      <w:r w:rsidRPr="005F6D3E">
        <w:rPr>
          <w:szCs w:val="21"/>
        </w:rPr>
        <w:t>著名专家、学者，进行学科交叉、思路开放</w:t>
      </w:r>
      <w:r w:rsidRPr="005F6D3E">
        <w:rPr>
          <w:rFonts w:hint="eastAsia"/>
          <w:szCs w:val="21"/>
        </w:rPr>
        <w:t>和专题集中式</w:t>
      </w:r>
      <w:r w:rsidRPr="005F6D3E">
        <w:rPr>
          <w:szCs w:val="21"/>
        </w:rPr>
        <w:t>的学术</w:t>
      </w:r>
      <w:r w:rsidRPr="005F6D3E">
        <w:rPr>
          <w:szCs w:val="21"/>
        </w:rPr>
        <w:lastRenderedPageBreak/>
        <w:t>交流活动，为我国相关研究领域的科研工作者提供一个深入</w:t>
      </w:r>
      <w:r w:rsidRPr="005F6D3E">
        <w:rPr>
          <w:rFonts w:hint="eastAsia"/>
          <w:szCs w:val="21"/>
        </w:rPr>
        <w:t>的</w:t>
      </w:r>
      <w:r w:rsidRPr="005F6D3E">
        <w:rPr>
          <w:szCs w:val="21"/>
        </w:rPr>
        <w:t>、</w:t>
      </w:r>
      <w:r w:rsidRPr="005F6D3E">
        <w:rPr>
          <w:rFonts w:hint="eastAsia"/>
          <w:szCs w:val="21"/>
        </w:rPr>
        <w:t>纯</w:t>
      </w:r>
      <w:r w:rsidRPr="005F6D3E">
        <w:rPr>
          <w:szCs w:val="21"/>
        </w:rPr>
        <w:t>学术性的互动交流平台。</w:t>
      </w:r>
      <w:r w:rsidR="003601E3">
        <w:rPr>
          <w:szCs w:val="21"/>
        </w:rPr>
        <w:br w:type="page"/>
      </w:r>
    </w:p>
    <w:p w14:paraId="7232892F" w14:textId="77777777" w:rsidR="00FE61E8" w:rsidRPr="00FE61E8" w:rsidRDefault="00FE61E8" w:rsidP="00FE61E8">
      <w:pPr>
        <w:widowControl/>
        <w:snapToGrid w:val="0"/>
        <w:jc w:val="left"/>
        <w:rPr>
          <w:rFonts w:eastAsia="黑体"/>
          <w:bCs/>
          <w:color w:val="0000FF"/>
          <w:sz w:val="15"/>
          <w:szCs w:val="15"/>
        </w:rPr>
      </w:pPr>
    </w:p>
    <w:p w14:paraId="17C5CFFB" w14:textId="77777777" w:rsidR="0059368B" w:rsidRPr="00B43BBA" w:rsidRDefault="0059368B" w:rsidP="00FE61E8">
      <w:pPr>
        <w:adjustRightInd w:val="0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t>一、会议日期和地点</w:t>
      </w:r>
    </w:p>
    <w:p w14:paraId="1AC8860F" w14:textId="77777777" w:rsidR="0059368B" w:rsidRPr="005F6D3E" w:rsidRDefault="0059368B" w:rsidP="0059368B">
      <w:pPr>
        <w:adjustRightInd w:val="0"/>
        <w:snapToGrid w:val="0"/>
        <w:spacing w:beforeLines="50" w:before="156"/>
        <w:ind w:firstLineChars="170" w:firstLine="358"/>
        <w:jc w:val="left"/>
        <w:rPr>
          <w:bCs/>
          <w:szCs w:val="21"/>
        </w:rPr>
      </w:pPr>
      <w:r w:rsidRPr="005F6D3E">
        <w:rPr>
          <w:rFonts w:hAnsi="宋体"/>
          <w:b/>
          <w:bCs/>
          <w:szCs w:val="21"/>
        </w:rPr>
        <w:t>日</w:t>
      </w:r>
      <w:r w:rsidRPr="005F6D3E">
        <w:rPr>
          <w:b/>
          <w:bCs/>
          <w:szCs w:val="21"/>
        </w:rPr>
        <w:t xml:space="preserve"> </w:t>
      </w:r>
      <w:r w:rsidRPr="005F6D3E">
        <w:rPr>
          <w:rFonts w:hAnsi="宋体"/>
          <w:b/>
          <w:bCs/>
          <w:szCs w:val="21"/>
        </w:rPr>
        <w:t>期：</w:t>
      </w:r>
      <w:r w:rsidRPr="005F6D3E">
        <w:rPr>
          <w:bCs/>
          <w:szCs w:val="21"/>
        </w:rPr>
        <w:t>201</w:t>
      </w:r>
      <w:r w:rsidR="00462537">
        <w:rPr>
          <w:rFonts w:hint="eastAsia"/>
          <w:bCs/>
          <w:szCs w:val="21"/>
        </w:rPr>
        <w:t>9</w:t>
      </w:r>
      <w:r w:rsidRPr="005F6D3E">
        <w:rPr>
          <w:rFonts w:hAnsi="宋体"/>
          <w:bCs/>
          <w:szCs w:val="21"/>
        </w:rPr>
        <w:t>年</w:t>
      </w:r>
      <w:r w:rsidRPr="005F6D3E">
        <w:rPr>
          <w:rFonts w:hint="eastAsia"/>
          <w:bCs/>
          <w:szCs w:val="21"/>
        </w:rPr>
        <w:t>11</w:t>
      </w:r>
      <w:r w:rsidRPr="005F6D3E">
        <w:rPr>
          <w:rFonts w:hAnsi="宋体"/>
          <w:bCs/>
          <w:szCs w:val="21"/>
        </w:rPr>
        <w:t>月</w:t>
      </w:r>
      <w:r w:rsidRPr="005F6D3E">
        <w:rPr>
          <w:bCs/>
          <w:szCs w:val="21"/>
        </w:rPr>
        <w:t xml:space="preserve"> </w:t>
      </w:r>
      <w:r w:rsidR="004C481B">
        <w:rPr>
          <w:rFonts w:hint="eastAsia"/>
          <w:bCs/>
          <w:szCs w:val="21"/>
        </w:rPr>
        <w:t>28</w:t>
      </w:r>
      <w:r w:rsidRPr="005F6D3E">
        <w:rPr>
          <w:rFonts w:hint="eastAsia"/>
          <w:bCs/>
          <w:szCs w:val="21"/>
        </w:rPr>
        <w:t>日</w:t>
      </w:r>
      <w:r w:rsidRPr="005F6D3E">
        <w:rPr>
          <w:rFonts w:hAnsi="宋体"/>
          <w:bCs/>
          <w:szCs w:val="21"/>
        </w:rPr>
        <w:t>－</w:t>
      </w:r>
      <w:r w:rsidR="004C481B">
        <w:rPr>
          <w:rFonts w:hAnsi="宋体" w:hint="eastAsia"/>
          <w:bCs/>
          <w:szCs w:val="21"/>
        </w:rPr>
        <w:t>29</w:t>
      </w:r>
      <w:r w:rsidRPr="005F6D3E">
        <w:rPr>
          <w:bCs/>
          <w:szCs w:val="21"/>
        </w:rPr>
        <w:t xml:space="preserve"> </w:t>
      </w:r>
      <w:r w:rsidRPr="005F6D3E">
        <w:rPr>
          <w:rFonts w:hAnsi="宋体"/>
          <w:bCs/>
          <w:szCs w:val="21"/>
        </w:rPr>
        <w:t>日</w:t>
      </w:r>
    </w:p>
    <w:p w14:paraId="19CBB7EE" w14:textId="77777777" w:rsidR="0059368B" w:rsidRDefault="0059368B" w:rsidP="0059368B">
      <w:pPr>
        <w:adjustRightInd w:val="0"/>
        <w:snapToGrid w:val="0"/>
        <w:spacing w:beforeLines="50" w:before="156"/>
        <w:ind w:firstLineChars="170" w:firstLine="358"/>
        <w:jc w:val="left"/>
        <w:rPr>
          <w:rFonts w:hAnsi="宋体"/>
          <w:bCs/>
          <w:szCs w:val="21"/>
        </w:rPr>
      </w:pPr>
      <w:r w:rsidRPr="005F6D3E">
        <w:rPr>
          <w:rFonts w:hAnsi="宋体"/>
          <w:b/>
          <w:bCs/>
          <w:szCs w:val="21"/>
        </w:rPr>
        <w:t>地</w:t>
      </w:r>
      <w:r w:rsidRPr="005F6D3E">
        <w:rPr>
          <w:b/>
          <w:bCs/>
          <w:szCs w:val="21"/>
        </w:rPr>
        <w:t xml:space="preserve"> </w:t>
      </w:r>
      <w:r w:rsidRPr="005F6D3E">
        <w:rPr>
          <w:rFonts w:hAnsi="宋体"/>
          <w:b/>
          <w:bCs/>
          <w:szCs w:val="21"/>
        </w:rPr>
        <w:t>点：</w:t>
      </w:r>
      <w:r w:rsidRPr="005F6D3E">
        <w:rPr>
          <w:rFonts w:hAnsi="宋体" w:hint="eastAsia"/>
          <w:bCs/>
          <w:szCs w:val="21"/>
        </w:rPr>
        <w:t>中国科学院上海硅酸盐研究所（上海市和硕路</w:t>
      </w:r>
      <w:r w:rsidRPr="005F6D3E">
        <w:rPr>
          <w:rFonts w:hAnsi="宋体" w:hint="eastAsia"/>
          <w:bCs/>
          <w:szCs w:val="21"/>
        </w:rPr>
        <w:t>585</w:t>
      </w:r>
      <w:r w:rsidRPr="005F6D3E">
        <w:rPr>
          <w:rFonts w:hAnsi="宋体" w:hint="eastAsia"/>
          <w:bCs/>
          <w:szCs w:val="21"/>
        </w:rPr>
        <w:t>号）</w:t>
      </w:r>
      <w:r>
        <w:rPr>
          <w:rFonts w:hAnsi="宋体" w:hint="eastAsia"/>
          <w:bCs/>
          <w:szCs w:val="21"/>
        </w:rPr>
        <w:t>，</w:t>
      </w:r>
    </w:p>
    <w:p w14:paraId="375BEE11" w14:textId="44C6A1BF" w:rsidR="0059368B" w:rsidRPr="005F6D3E" w:rsidRDefault="0059368B" w:rsidP="0059368B">
      <w:pPr>
        <w:adjustRightInd w:val="0"/>
        <w:snapToGrid w:val="0"/>
        <w:spacing w:beforeLines="50" w:before="156"/>
        <w:ind w:firstLineChars="570" w:firstLine="1197"/>
        <w:jc w:val="left"/>
        <w:rPr>
          <w:b/>
          <w:bCs/>
          <w:szCs w:val="21"/>
        </w:rPr>
      </w:pPr>
      <w:r>
        <w:rPr>
          <w:rFonts w:hAnsi="宋体"/>
          <w:bCs/>
          <w:szCs w:val="21"/>
        </w:rPr>
        <w:t>G</w:t>
      </w:r>
      <w:r>
        <w:rPr>
          <w:rFonts w:hAnsi="宋体" w:hint="eastAsia"/>
          <w:bCs/>
          <w:szCs w:val="21"/>
        </w:rPr>
        <w:t>楼</w:t>
      </w:r>
      <w:r>
        <w:rPr>
          <w:rFonts w:hAnsi="宋体" w:hint="eastAsia"/>
          <w:bCs/>
          <w:szCs w:val="21"/>
        </w:rPr>
        <w:t>3</w:t>
      </w:r>
      <w:r>
        <w:rPr>
          <w:rFonts w:hAnsi="宋体" w:hint="eastAsia"/>
          <w:bCs/>
          <w:szCs w:val="21"/>
        </w:rPr>
        <w:t>楼</w:t>
      </w:r>
      <w:r w:rsidR="00B46567">
        <w:rPr>
          <w:rFonts w:hAnsi="宋体" w:hint="eastAsia"/>
          <w:bCs/>
          <w:szCs w:val="21"/>
        </w:rPr>
        <w:t>第一</w:t>
      </w:r>
      <w:bookmarkStart w:id="0" w:name="_GoBack"/>
      <w:bookmarkEnd w:id="0"/>
      <w:r>
        <w:rPr>
          <w:rFonts w:hAnsi="宋体" w:hint="eastAsia"/>
          <w:bCs/>
          <w:szCs w:val="21"/>
        </w:rPr>
        <w:t>会议室</w:t>
      </w:r>
    </w:p>
    <w:p w14:paraId="5CC8DC63" w14:textId="77777777" w:rsidR="0059368B" w:rsidRPr="00B43BBA" w:rsidRDefault="0059368B" w:rsidP="0059368B">
      <w:pPr>
        <w:adjustRightInd w:val="0"/>
        <w:snapToGrid w:val="0"/>
        <w:spacing w:beforeLines="100" w:before="312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t>二、会议规模</w:t>
      </w:r>
    </w:p>
    <w:p w14:paraId="20BBB67B" w14:textId="77777777" w:rsidR="0059368B" w:rsidRPr="001812E5" w:rsidRDefault="009A4360" w:rsidP="0059368B">
      <w:pPr>
        <w:spacing w:beforeLines="50" w:before="156"/>
        <w:ind w:firstLineChars="250" w:firstLine="600"/>
        <w:rPr>
          <w:bCs/>
          <w:sz w:val="24"/>
        </w:rPr>
      </w:pPr>
      <w:r>
        <w:rPr>
          <w:rFonts w:hint="eastAsia"/>
          <w:bCs/>
          <w:sz w:val="24"/>
        </w:rPr>
        <w:t>4</w:t>
      </w:r>
      <w:r w:rsidR="00462537">
        <w:rPr>
          <w:rFonts w:hint="eastAsia"/>
          <w:bCs/>
          <w:sz w:val="24"/>
        </w:rPr>
        <w:t>0</w:t>
      </w:r>
      <w:r w:rsidR="0059368B" w:rsidRPr="001812E5">
        <w:rPr>
          <w:bCs/>
          <w:sz w:val="24"/>
        </w:rPr>
        <w:t>人</w:t>
      </w:r>
      <w:r w:rsidR="0059368B">
        <w:rPr>
          <w:rFonts w:hint="eastAsia"/>
          <w:bCs/>
          <w:sz w:val="24"/>
        </w:rPr>
        <w:t>左右</w:t>
      </w:r>
    </w:p>
    <w:p w14:paraId="5C545177" w14:textId="77777777" w:rsidR="0059368B" w:rsidRPr="00B43BBA" w:rsidRDefault="0059368B" w:rsidP="0059368B">
      <w:pPr>
        <w:adjustRightInd w:val="0"/>
        <w:snapToGrid w:val="0"/>
        <w:spacing w:beforeLines="100" w:before="312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t>三、会期安排</w:t>
      </w:r>
    </w:p>
    <w:p w14:paraId="29C638B2" w14:textId="1EEE7E2D" w:rsidR="0059368B" w:rsidRPr="001812E5" w:rsidRDefault="0059368B" w:rsidP="0059368B">
      <w:pPr>
        <w:spacing w:beforeLines="50" w:before="156"/>
        <w:ind w:firstLineChars="200" w:firstLine="480"/>
        <w:rPr>
          <w:color w:val="000000"/>
          <w:sz w:val="24"/>
        </w:rPr>
      </w:pPr>
      <w:r w:rsidRPr="001812E5">
        <w:rPr>
          <w:color w:val="000000"/>
          <w:sz w:val="24"/>
        </w:rPr>
        <w:t>201</w:t>
      </w:r>
      <w:r w:rsidR="00D352C7">
        <w:rPr>
          <w:rFonts w:hint="eastAsia"/>
          <w:color w:val="000000"/>
          <w:sz w:val="24"/>
        </w:rPr>
        <w:t>9</w:t>
      </w:r>
      <w:r w:rsidRPr="001812E5">
        <w:rPr>
          <w:color w:val="000000"/>
          <w:sz w:val="24"/>
        </w:rPr>
        <w:t>年</w:t>
      </w:r>
      <w:r w:rsidRPr="001812E5"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1</w:t>
      </w:r>
      <w:r w:rsidRPr="001812E5">
        <w:rPr>
          <w:color w:val="000000"/>
          <w:sz w:val="24"/>
        </w:rPr>
        <w:t>月</w:t>
      </w:r>
      <w:r w:rsidR="004C481B">
        <w:rPr>
          <w:rFonts w:hint="eastAsia"/>
          <w:color w:val="000000"/>
          <w:sz w:val="24"/>
        </w:rPr>
        <w:t>28</w:t>
      </w:r>
      <w:r w:rsidRPr="001812E5">
        <w:rPr>
          <w:color w:val="000000"/>
          <w:sz w:val="24"/>
        </w:rPr>
        <w:t>日</w:t>
      </w:r>
      <w:r>
        <w:rPr>
          <w:rFonts w:hint="eastAsia"/>
          <w:color w:val="000000"/>
          <w:sz w:val="24"/>
        </w:rPr>
        <w:t>全天报到</w:t>
      </w:r>
      <w:r w:rsidRPr="001812E5"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报到</w:t>
      </w:r>
      <w:r w:rsidRPr="001812E5">
        <w:rPr>
          <w:color w:val="000000"/>
          <w:sz w:val="24"/>
        </w:rPr>
        <w:t>地点如下：</w:t>
      </w:r>
    </w:p>
    <w:p w14:paraId="3479BECF" w14:textId="77777777" w:rsidR="0059368B" w:rsidRDefault="0059368B" w:rsidP="0059368B">
      <w:pPr>
        <w:spacing w:afterLines="50" w:after="156" w:line="360" w:lineRule="auto"/>
        <w:ind w:firstLineChars="177" w:firstLine="425"/>
        <w:rPr>
          <w:rFonts w:hAnsi="宋体"/>
          <w:color w:val="000000"/>
          <w:sz w:val="24"/>
        </w:rPr>
      </w:pPr>
      <w:r w:rsidRPr="00A51D8C">
        <w:rPr>
          <w:rFonts w:hAnsi="宋体"/>
          <w:color w:val="000000"/>
          <w:sz w:val="24"/>
        </w:rPr>
        <w:t>中科院上海硅酸盐研究所</w:t>
      </w:r>
      <w:r>
        <w:rPr>
          <w:rFonts w:hAnsi="宋体" w:hint="eastAsia"/>
          <w:color w:val="000000"/>
          <w:sz w:val="24"/>
        </w:rPr>
        <w:t>（</w:t>
      </w:r>
      <w:r w:rsidRPr="00A51D8C">
        <w:rPr>
          <w:rFonts w:hAnsi="宋体"/>
          <w:color w:val="000000"/>
          <w:sz w:val="24"/>
        </w:rPr>
        <w:t>上海市</w:t>
      </w:r>
      <w:r>
        <w:rPr>
          <w:rFonts w:hAnsi="宋体" w:hint="eastAsia"/>
          <w:color w:val="000000"/>
          <w:sz w:val="24"/>
        </w:rPr>
        <w:t>嘉定</w:t>
      </w:r>
      <w:r w:rsidRPr="00A51D8C">
        <w:rPr>
          <w:rFonts w:hAnsi="宋体"/>
          <w:color w:val="000000"/>
          <w:sz w:val="24"/>
        </w:rPr>
        <w:t>区</w:t>
      </w:r>
      <w:r>
        <w:rPr>
          <w:rFonts w:hAnsi="宋体" w:hint="eastAsia"/>
          <w:color w:val="000000"/>
          <w:sz w:val="24"/>
        </w:rPr>
        <w:t>和硕</w:t>
      </w:r>
      <w:r w:rsidRPr="00A51D8C">
        <w:rPr>
          <w:rFonts w:hAnsi="宋体"/>
          <w:color w:val="000000"/>
          <w:sz w:val="24"/>
        </w:rPr>
        <w:t>路</w:t>
      </w:r>
      <w:r w:rsidRPr="00A51D8C">
        <w:rPr>
          <w:color w:val="000000"/>
          <w:sz w:val="24"/>
        </w:rPr>
        <w:t>5</w:t>
      </w:r>
      <w:r>
        <w:rPr>
          <w:rFonts w:hint="eastAsia"/>
          <w:color w:val="000000"/>
          <w:sz w:val="24"/>
        </w:rPr>
        <w:t>85</w:t>
      </w:r>
      <w:r w:rsidRPr="00A51D8C">
        <w:rPr>
          <w:rFonts w:hAnsi="宋体"/>
          <w:color w:val="000000"/>
          <w:sz w:val="24"/>
        </w:rPr>
        <w:t>号</w:t>
      </w:r>
      <w:r>
        <w:rPr>
          <w:rFonts w:hAnsi="宋体" w:hint="eastAsia"/>
          <w:color w:val="000000"/>
          <w:sz w:val="24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843"/>
        <w:gridCol w:w="2693"/>
      </w:tblGrid>
      <w:tr w:rsidR="00697261" w:rsidRPr="00C61DC3" w14:paraId="3534FFEE" w14:textId="77777777" w:rsidTr="00697261">
        <w:tc>
          <w:tcPr>
            <w:tcW w:w="1162" w:type="dxa"/>
          </w:tcPr>
          <w:p w14:paraId="3D99E33E" w14:textId="77777777"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43" w:type="dxa"/>
            <w:vAlign w:val="center"/>
          </w:tcPr>
          <w:p w14:paraId="53AF8568" w14:textId="77777777"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/>
                <w:bCs/>
                <w:color w:val="000000"/>
                <w:kern w:val="0"/>
                <w:szCs w:val="21"/>
              </w:rPr>
              <w:t>手机</w:t>
            </w:r>
            <w:r w:rsidRPr="0078139A">
              <w:rPr>
                <w:rFonts w:hAnsi="宋体" w:hint="eastAsia"/>
                <w:bCs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693" w:type="dxa"/>
          </w:tcPr>
          <w:p w14:paraId="0F9DD65A" w14:textId="77777777" w:rsidR="00697261" w:rsidRPr="0078139A" w:rsidRDefault="00697261" w:rsidP="009A108D">
            <w:pPr>
              <w:spacing w:line="360" w:lineRule="auto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 w:rsidR="00697261" w:rsidRPr="00C61DC3" w14:paraId="7AC5D712" w14:textId="77777777" w:rsidTr="00697261">
        <w:tc>
          <w:tcPr>
            <w:tcW w:w="1162" w:type="dxa"/>
            <w:vAlign w:val="center"/>
          </w:tcPr>
          <w:p w14:paraId="4D4B2101" w14:textId="3FC2A39F" w:rsidR="00697261" w:rsidRPr="0078139A" w:rsidRDefault="004C481B" w:rsidP="009A108D">
            <w:pPr>
              <w:spacing w:line="360" w:lineRule="auto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Cs/>
                <w:color w:val="000000"/>
                <w:kern w:val="0"/>
                <w:szCs w:val="21"/>
              </w:rPr>
              <w:t>孙</w:t>
            </w:r>
            <w:r w:rsidR="009C6AE3">
              <w:rPr>
                <w:rFonts w:hAnsi="宋体" w:hint="eastAsia"/>
                <w:bCs/>
                <w:color w:val="000000"/>
                <w:kern w:val="0"/>
                <w:szCs w:val="21"/>
              </w:rPr>
              <w:t xml:space="preserve"> </w:t>
            </w:r>
            <w:r w:rsidR="009C6AE3">
              <w:rPr>
                <w:rFonts w:hAnsi="宋体"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宋体" w:hint="eastAsia"/>
                <w:bCs/>
                <w:color w:val="000000"/>
                <w:kern w:val="0"/>
                <w:szCs w:val="21"/>
              </w:rPr>
              <w:t>静</w:t>
            </w:r>
          </w:p>
        </w:tc>
        <w:tc>
          <w:tcPr>
            <w:tcW w:w="1843" w:type="dxa"/>
            <w:vAlign w:val="center"/>
          </w:tcPr>
          <w:p w14:paraId="563E1182" w14:textId="77777777" w:rsidR="00697261" w:rsidRPr="0078139A" w:rsidRDefault="004C481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13761872897</w:t>
            </w:r>
          </w:p>
        </w:tc>
        <w:tc>
          <w:tcPr>
            <w:tcW w:w="2693" w:type="dxa"/>
          </w:tcPr>
          <w:p w14:paraId="26328284" w14:textId="77777777" w:rsidR="00697261" w:rsidRPr="0078139A" w:rsidRDefault="00D773B5" w:rsidP="00697261">
            <w:pPr>
              <w:spacing w:line="360" w:lineRule="auto"/>
              <w:jc w:val="left"/>
              <w:rPr>
                <w:bCs/>
                <w:color w:val="000000"/>
                <w:kern w:val="0"/>
                <w:szCs w:val="21"/>
              </w:rPr>
            </w:pPr>
            <w:hyperlink r:id="rId9" w:history="1">
              <w:r w:rsidR="004C481B" w:rsidRPr="00953EA9">
                <w:rPr>
                  <w:rStyle w:val="a9"/>
                  <w:szCs w:val="21"/>
                </w:rPr>
                <w:t>jingsun@mail.sic.ac.cn</w:t>
              </w:r>
            </w:hyperlink>
            <w:r w:rsidR="004C481B">
              <w:rPr>
                <w:szCs w:val="21"/>
              </w:rPr>
              <w:t xml:space="preserve"> </w:t>
            </w:r>
          </w:p>
        </w:tc>
      </w:tr>
      <w:tr w:rsidR="00697261" w:rsidRPr="00C61DC3" w14:paraId="2ADCD613" w14:textId="77777777" w:rsidTr="00697261">
        <w:tc>
          <w:tcPr>
            <w:tcW w:w="1162" w:type="dxa"/>
            <w:vAlign w:val="center"/>
          </w:tcPr>
          <w:p w14:paraId="12D8B492" w14:textId="77777777" w:rsidR="00697261" w:rsidRPr="0078139A" w:rsidRDefault="004C481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王冉冉</w:t>
            </w:r>
          </w:p>
        </w:tc>
        <w:tc>
          <w:tcPr>
            <w:tcW w:w="1843" w:type="dxa"/>
            <w:vAlign w:val="center"/>
          </w:tcPr>
          <w:p w14:paraId="1E93EF3A" w14:textId="77777777" w:rsidR="00697261" w:rsidRPr="0078139A" w:rsidRDefault="004C481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13774238848</w:t>
            </w:r>
          </w:p>
        </w:tc>
        <w:tc>
          <w:tcPr>
            <w:tcW w:w="2693" w:type="dxa"/>
          </w:tcPr>
          <w:p w14:paraId="2C4D41AA" w14:textId="77777777" w:rsidR="00697261" w:rsidRPr="0078139A" w:rsidRDefault="00D773B5" w:rsidP="00697261">
            <w:pPr>
              <w:spacing w:line="360" w:lineRule="auto"/>
              <w:jc w:val="left"/>
              <w:rPr>
                <w:bCs/>
                <w:color w:val="000000"/>
                <w:kern w:val="0"/>
                <w:szCs w:val="21"/>
              </w:rPr>
            </w:pPr>
            <w:hyperlink r:id="rId10" w:history="1">
              <w:r w:rsidR="004C481B" w:rsidRPr="00953EA9">
                <w:rPr>
                  <w:rStyle w:val="a9"/>
                  <w:szCs w:val="21"/>
                </w:rPr>
                <w:t>wangranran@mail.sic.ac.cn</w:t>
              </w:r>
            </w:hyperlink>
            <w:r w:rsidR="004C481B">
              <w:rPr>
                <w:szCs w:val="21"/>
              </w:rPr>
              <w:t xml:space="preserve"> </w:t>
            </w:r>
          </w:p>
        </w:tc>
      </w:tr>
      <w:tr w:rsidR="00697261" w:rsidRPr="00C61DC3" w14:paraId="10BB59DB" w14:textId="77777777" w:rsidTr="00697261">
        <w:tc>
          <w:tcPr>
            <w:tcW w:w="1162" w:type="dxa"/>
            <w:vAlign w:val="center"/>
          </w:tcPr>
          <w:p w14:paraId="750D5D08" w14:textId="77777777" w:rsidR="00697261" w:rsidRPr="0078139A" w:rsidRDefault="004C0B4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施</w:t>
            </w:r>
            <w:r>
              <w:rPr>
                <w:bCs/>
                <w:color w:val="000000"/>
                <w:kern w:val="0"/>
                <w:szCs w:val="21"/>
              </w:rPr>
              <w:t>良晶</w:t>
            </w:r>
          </w:p>
        </w:tc>
        <w:tc>
          <w:tcPr>
            <w:tcW w:w="1843" w:type="dxa"/>
            <w:vAlign w:val="center"/>
          </w:tcPr>
          <w:p w14:paraId="1CB6FCB6" w14:textId="77777777" w:rsidR="00697261" w:rsidRPr="0078139A" w:rsidRDefault="004C0B4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13816600809</w:t>
            </w:r>
          </w:p>
        </w:tc>
        <w:tc>
          <w:tcPr>
            <w:tcW w:w="2693" w:type="dxa"/>
          </w:tcPr>
          <w:p w14:paraId="33098EE3" w14:textId="489D86C1" w:rsidR="00697261" w:rsidRPr="0078139A" w:rsidRDefault="00D773B5" w:rsidP="004C0B4B">
            <w:pPr>
              <w:spacing w:line="360" w:lineRule="auto"/>
              <w:jc w:val="left"/>
              <w:rPr>
                <w:bCs/>
                <w:color w:val="000000"/>
                <w:kern w:val="0"/>
                <w:szCs w:val="21"/>
              </w:rPr>
            </w:pPr>
            <w:hyperlink r:id="rId11" w:history="1">
              <w:r w:rsidR="009C6AE3" w:rsidRPr="00954150">
                <w:rPr>
                  <w:rStyle w:val="a9"/>
                </w:rPr>
                <w:t>slj198804@mail.sic.ac.cn</w:t>
              </w:r>
            </w:hyperlink>
            <w:r w:rsidR="004C0B4B">
              <w:t xml:space="preserve"> </w:t>
            </w:r>
            <w:r w:rsidR="004C0B4B" w:rsidRPr="0078139A">
              <w:rPr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7261" w:rsidRPr="00C61DC3" w14:paraId="1220AB20" w14:textId="77777777" w:rsidTr="00697261">
        <w:tc>
          <w:tcPr>
            <w:tcW w:w="1162" w:type="dxa"/>
            <w:vAlign w:val="center"/>
          </w:tcPr>
          <w:p w14:paraId="7E72F3A8" w14:textId="77777777"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cs="宋体" w:hint="eastAsia"/>
                <w:bCs/>
                <w:color w:val="000000"/>
                <w:kern w:val="0"/>
                <w:szCs w:val="21"/>
              </w:rPr>
              <w:t>郑</w:t>
            </w:r>
            <w:r w:rsidRPr="0078139A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78139A">
              <w:rPr>
                <w:rFonts w:cs="宋体" w:hint="eastAsia"/>
                <w:bCs/>
                <w:color w:val="000000"/>
                <w:kern w:val="0"/>
                <w:szCs w:val="21"/>
              </w:rPr>
              <w:t>珊</w:t>
            </w:r>
          </w:p>
        </w:tc>
        <w:tc>
          <w:tcPr>
            <w:tcW w:w="1843" w:type="dxa"/>
            <w:vAlign w:val="center"/>
          </w:tcPr>
          <w:p w14:paraId="1AFA70B7" w14:textId="77777777"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cs="宋体" w:hint="eastAsia"/>
                <w:color w:val="000000"/>
                <w:kern w:val="0"/>
                <w:szCs w:val="21"/>
              </w:rPr>
              <w:t>18721344725</w:t>
            </w:r>
          </w:p>
        </w:tc>
        <w:tc>
          <w:tcPr>
            <w:tcW w:w="2693" w:type="dxa"/>
          </w:tcPr>
          <w:p w14:paraId="14C2D98D" w14:textId="77777777" w:rsidR="00697261" w:rsidRPr="0078139A" w:rsidRDefault="00D773B5" w:rsidP="00697261">
            <w:pPr>
              <w:spacing w:line="360" w:lineRule="auto"/>
              <w:jc w:val="left"/>
              <w:rPr>
                <w:rFonts w:cs="宋体"/>
                <w:color w:val="000000"/>
                <w:kern w:val="0"/>
                <w:szCs w:val="21"/>
              </w:rPr>
            </w:pPr>
            <w:hyperlink r:id="rId12" w:history="1">
              <w:r w:rsidR="00697261" w:rsidRPr="005F6D3E">
                <w:rPr>
                  <w:rStyle w:val="a9"/>
                  <w:rFonts w:hint="eastAsia"/>
                  <w:szCs w:val="21"/>
                </w:rPr>
                <w:t>zhengshan@mail.sic.ac.cn</w:t>
              </w:r>
            </w:hyperlink>
            <w:r w:rsidR="00697261" w:rsidRPr="005F6D3E">
              <w:rPr>
                <w:rStyle w:val="a9"/>
                <w:rFonts w:hint="eastAsia"/>
                <w:szCs w:val="21"/>
              </w:rPr>
              <w:t>;</w:t>
            </w:r>
            <w:r w:rsidR="00697261" w:rsidRPr="002A2F94">
              <w:rPr>
                <w:rStyle w:val="a9"/>
                <w:rFonts w:hint="eastAsia"/>
                <w:szCs w:val="21"/>
                <w:u w:val="none"/>
              </w:rPr>
              <w:t xml:space="preserve">  </w:t>
            </w:r>
          </w:p>
        </w:tc>
      </w:tr>
      <w:tr w:rsidR="00697261" w:rsidRPr="00C61DC3" w14:paraId="6715DAEB" w14:textId="77777777" w:rsidTr="00697261">
        <w:tc>
          <w:tcPr>
            <w:tcW w:w="1162" w:type="dxa"/>
            <w:vAlign w:val="center"/>
          </w:tcPr>
          <w:p w14:paraId="0A51A73F" w14:textId="77777777" w:rsidR="00697261" w:rsidRPr="0078139A" w:rsidRDefault="00697261" w:rsidP="009A108D">
            <w:pPr>
              <w:spacing w:line="360" w:lineRule="auto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 w:hint="eastAsia"/>
                <w:bCs/>
                <w:szCs w:val="21"/>
              </w:rPr>
              <w:t>金德玲</w:t>
            </w:r>
          </w:p>
        </w:tc>
        <w:tc>
          <w:tcPr>
            <w:tcW w:w="1843" w:type="dxa"/>
            <w:vAlign w:val="center"/>
          </w:tcPr>
          <w:p w14:paraId="7989CD56" w14:textId="77777777"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 w:hint="eastAsia"/>
                <w:bCs/>
                <w:szCs w:val="21"/>
              </w:rPr>
              <w:t>13611825150</w:t>
            </w:r>
          </w:p>
        </w:tc>
        <w:tc>
          <w:tcPr>
            <w:tcW w:w="2693" w:type="dxa"/>
          </w:tcPr>
          <w:p w14:paraId="369757F3" w14:textId="77777777" w:rsidR="00697261" w:rsidRPr="0078139A" w:rsidRDefault="00D773B5" w:rsidP="00697261">
            <w:pPr>
              <w:spacing w:line="360" w:lineRule="auto"/>
              <w:jc w:val="left"/>
              <w:rPr>
                <w:rFonts w:hAnsi="宋体"/>
                <w:bCs/>
                <w:szCs w:val="21"/>
              </w:rPr>
            </w:pPr>
            <w:hyperlink r:id="rId13" w:history="1">
              <w:r w:rsidR="00697261" w:rsidRPr="005F6D3E">
                <w:rPr>
                  <w:rStyle w:val="a9"/>
                  <w:rFonts w:hint="eastAsia"/>
                  <w:szCs w:val="21"/>
                </w:rPr>
                <w:t>dljin@mail.sic.ac.cn</w:t>
              </w:r>
            </w:hyperlink>
          </w:p>
        </w:tc>
      </w:tr>
    </w:tbl>
    <w:p w14:paraId="4C7C5AD0" w14:textId="77777777" w:rsidR="00C415CE" w:rsidRDefault="00C415CE" w:rsidP="0059368B">
      <w:pPr>
        <w:adjustRightInd w:val="0"/>
        <w:snapToGrid w:val="0"/>
        <w:spacing w:beforeLines="100" w:before="312"/>
        <w:rPr>
          <w:rFonts w:eastAsia="黑体"/>
          <w:bCs/>
          <w:color w:val="0000FF"/>
          <w:sz w:val="28"/>
          <w:szCs w:val="28"/>
        </w:rPr>
      </w:pPr>
    </w:p>
    <w:p w14:paraId="59B4B78D" w14:textId="77777777" w:rsidR="003601E3" w:rsidRDefault="003601E3">
      <w:pPr>
        <w:widowControl/>
        <w:jc w:val="left"/>
        <w:rPr>
          <w:rFonts w:eastAsia="黑体"/>
          <w:bCs/>
          <w:color w:val="0000FF"/>
          <w:sz w:val="28"/>
          <w:szCs w:val="28"/>
        </w:rPr>
      </w:pPr>
      <w:r>
        <w:rPr>
          <w:rFonts w:eastAsia="黑体"/>
          <w:bCs/>
          <w:color w:val="0000FF"/>
          <w:sz w:val="28"/>
          <w:szCs w:val="28"/>
        </w:rPr>
        <w:br w:type="page"/>
      </w:r>
    </w:p>
    <w:p w14:paraId="04F27BD6" w14:textId="77777777" w:rsidR="00C415CE" w:rsidRPr="003601E3" w:rsidRDefault="00C415CE" w:rsidP="003601E3">
      <w:pPr>
        <w:adjustRightInd w:val="0"/>
        <w:snapToGrid w:val="0"/>
        <w:rPr>
          <w:rFonts w:eastAsia="黑体"/>
          <w:bCs/>
          <w:color w:val="0000FF"/>
          <w:szCs w:val="21"/>
        </w:rPr>
      </w:pPr>
    </w:p>
    <w:p w14:paraId="65856B86" w14:textId="77777777" w:rsidR="0059368B" w:rsidRPr="00B43BBA" w:rsidRDefault="0059368B" w:rsidP="003601E3">
      <w:pPr>
        <w:adjustRightInd w:val="0"/>
        <w:snapToGrid w:val="0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 w:hint="eastAsia"/>
          <w:bCs/>
          <w:color w:val="0000FF"/>
          <w:sz w:val="28"/>
          <w:szCs w:val="28"/>
        </w:rPr>
        <w:t>四</w:t>
      </w:r>
      <w:r w:rsidRPr="00B43BBA">
        <w:rPr>
          <w:rFonts w:eastAsia="黑体"/>
          <w:bCs/>
          <w:color w:val="0000FF"/>
          <w:sz w:val="28"/>
          <w:szCs w:val="28"/>
        </w:rPr>
        <w:t>、</w:t>
      </w:r>
      <w:r w:rsidRPr="00B43BBA">
        <w:rPr>
          <w:rFonts w:eastAsia="黑体" w:hint="eastAsia"/>
          <w:bCs/>
          <w:color w:val="0000FF"/>
          <w:sz w:val="28"/>
          <w:szCs w:val="28"/>
        </w:rPr>
        <w:t>会议</w:t>
      </w:r>
      <w:r w:rsidR="00C415CE">
        <w:rPr>
          <w:rFonts w:eastAsia="黑体" w:hint="eastAsia"/>
          <w:bCs/>
          <w:color w:val="0000FF"/>
          <w:sz w:val="28"/>
          <w:szCs w:val="28"/>
        </w:rPr>
        <w:t>日</w:t>
      </w:r>
      <w:r w:rsidRPr="00B43BBA">
        <w:rPr>
          <w:rFonts w:eastAsia="黑体" w:hint="eastAsia"/>
          <w:bCs/>
          <w:color w:val="0000FF"/>
          <w:sz w:val="28"/>
          <w:szCs w:val="28"/>
        </w:rPr>
        <w:t>程表</w:t>
      </w:r>
    </w:p>
    <w:tbl>
      <w:tblPr>
        <w:tblStyle w:val="a8"/>
        <w:tblW w:w="6521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851"/>
      </w:tblGrid>
      <w:tr w:rsidR="0059368B" w:rsidRPr="00B7799F" w14:paraId="684A2986" w14:textId="77777777" w:rsidTr="00697261">
        <w:trPr>
          <w:trHeight w:val="55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AE904" w14:textId="77777777" w:rsidR="0059368B" w:rsidRPr="0068029A" w:rsidRDefault="0059368B" w:rsidP="0073505B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kern w:val="0"/>
                <w:sz w:val="24"/>
              </w:rPr>
              <w:br w:type="page"/>
            </w:r>
            <w:r w:rsidR="0073505B">
              <w:rPr>
                <w:rFonts w:eastAsia="黑体"/>
                <w:b/>
                <w:szCs w:val="21"/>
              </w:rPr>
              <w:t>2019</w:t>
            </w:r>
            <w:r w:rsidRPr="0068029A">
              <w:rPr>
                <w:rFonts w:eastAsia="黑体"/>
                <w:b/>
                <w:szCs w:val="21"/>
              </w:rPr>
              <w:t>年</w:t>
            </w:r>
            <w:r w:rsidRPr="0068029A">
              <w:rPr>
                <w:rFonts w:eastAsia="黑体"/>
                <w:b/>
                <w:szCs w:val="21"/>
              </w:rPr>
              <w:t>11</w:t>
            </w:r>
            <w:r w:rsidRPr="0068029A">
              <w:rPr>
                <w:rFonts w:eastAsia="黑体"/>
                <w:b/>
                <w:szCs w:val="21"/>
              </w:rPr>
              <w:t>月</w:t>
            </w:r>
            <w:r w:rsidR="0073505B">
              <w:rPr>
                <w:rFonts w:eastAsia="黑体"/>
                <w:b/>
                <w:szCs w:val="21"/>
              </w:rPr>
              <w:t>28</w:t>
            </w:r>
            <w:r w:rsidRPr="0068029A">
              <w:rPr>
                <w:rFonts w:eastAsia="黑体"/>
                <w:b/>
                <w:szCs w:val="21"/>
              </w:rPr>
              <w:t>日</w:t>
            </w:r>
            <w:r w:rsidRPr="0068029A">
              <w:rPr>
                <w:rFonts w:eastAsia="黑体" w:hint="eastAsia"/>
                <w:b/>
                <w:szCs w:val="21"/>
              </w:rPr>
              <w:t>参会</w:t>
            </w:r>
            <w:r w:rsidRPr="0068029A">
              <w:rPr>
                <w:rFonts w:eastAsia="黑体"/>
                <w:b/>
                <w:szCs w:val="21"/>
              </w:rPr>
              <w:t>报</w:t>
            </w:r>
            <w:r w:rsidRPr="0068029A">
              <w:rPr>
                <w:rFonts w:eastAsia="黑体" w:hint="eastAsia"/>
                <w:b/>
                <w:szCs w:val="21"/>
              </w:rPr>
              <w:t>到</w:t>
            </w:r>
            <w:r w:rsidR="004B3A41">
              <w:rPr>
                <w:rFonts w:eastAsia="黑体" w:hint="eastAsia"/>
                <w:b/>
                <w:szCs w:val="21"/>
              </w:rPr>
              <w:t>、</w:t>
            </w:r>
            <w:r w:rsidR="004B3A41">
              <w:rPr>
                <w:rFonts w:eastAsia="黑体"/>
                <w:b/>
                <w:szCs w:val="21"/>
              </w:rPr>
              <w:t>欢迎晚宴</w:t>
            </w:r>
          </w:p>
        </w:tc>
      </w:tr>
      <w:tr w:rsidR="0059368B" w:rsidRPr="00B7799F" w14:paraId="1629219E" w14:textId="77777777" w:rsidTr="009A108D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E92D" w14:textId="346E72A0" w:rsidR="0059368B" w:rsidRPr="0068029A" w:rsidRDefault="0059368B" w:rsidP="009A108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201</w:t>
            </w:r>
            <w:r w:rsidR="00D352C7">
              <w:rPr>
                <w:rFonts w:eastAsia="黑体" w:hint="eastAsia"/>
                <w:b/>
                <w:szCs w:val="21"/>
              </w:rPr>
              <w:t>9</w:t>
            </w:r>
            <w:r w:rsidRPr="0068029A">
              <w:rPr>
                <w:rFonts w:eastAsia="黑体"/>
                <w:b/>
                <w:szCs w:val="21"/>
              </w:rPr>
              <w:t>年</w:t>
            </w:r>
            <w:r w:rsidRPr="0068029A">
              <w:rPr>
                <w:rFonts w:eastAsia="黑体"/>
                <w:b/>
                <w:szCs w:val="21"/>
              </w:rPr>
              <w:t>11</w:t>
            </w:r>
            <w:r w:rsidRPr="0068029A">
              <w:rPr>
                <w:rFonts w:eastAsia="黑体"/>
                <w:b/>
                <w:szCs w:val="21"/>
              </w:rPr>
              <w:t>月</w:t>
            </w:r>
            <w:r w:rsidR="0073505B">
              <w:rPr>
                <w:rFonts w:eastAsia="黑体"/>
                <w:b/>
                <w:szCs w:val="21"/>
              </w:rPr>
              <w:t>29</w:t>
            </w:r>
            <w:r w:rsidR="0073505B">
              <w:rPr>
                <w:rFonts w:eastAsia="黑体"/>
                <w:b/>
                <w:szCs w:val="21"/>
              </w:rPr>
              <w:t>日</w:t>
            </w:r>
            <w:r w:rsidRPr="0068029A">
              <w:rPr>
                <w:rFonts w:eastAsia="黑体" w:hint="eastAsia"/>
                <w:b/>
                <w:szCs w:val="21"/>
              </w:rPr>
              <w:t>正式会议</w:t>
            </w:r>
          </w:p>
        </w:tc>
      </w:tr>
      <w:tr w:rsidR="0059368B" w:rsidRPr="00B7799F" w14:paraId="3FF9DE2A" w14:textId="77777777" w:rsidTr="009A108D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5BB4" w14:textId="3ED87C37" w:rsidR="0059368B" w:rsidRPr="0068029A" w:rsidRDefault="0073505B" w:rsidP="00DC258C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eastAsia="黑体"/>
                <w:b/>
                <w:szCs w:val="21"/>
              </w:rPr>
              <w:t>主持人：</w:t>
            </w:r>
            <w:r w:rsidR="00747EB2">
              <w:rPr>
                <w:rFonts w:eastAsia="黑体" w:hint="eastAsia"/>
                <w:b/>
                <w:szCs w:val="21"/>
              </w:rPr>
              <w:t>孙</w:t>
            </w:r>
            <w:r w:rsidR="009C6AE3">
              <w:rPr>
                <w:rFonts w:eastAsia="黑体" w:hint="eastAsia"/>
                <w:b/>
                <w:szCs w:val="21"/>
              </w:rPr>
              <w:t xml:space="preserve">  </w:t>
            </w:r>
            <w:r w:rsidR="00747EB2">
              <w:rPr>
                <w:rFonts w:eastAsia="黑体" w:hint="eastAsia"/>
                <w:b/>
                <w:szCs w:val="21"/>
              </w:rPr>
              <w:t>静</w:t>
            </w:r>
          </w:p>
        </w:tc>
      </w:tr>
      <w:tr w:rsidR="0059368B" w:rsidRPr="00B7799F" w14:paraId="52135A39" w14:textId="77777777" w:rsidTr="00747EB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14:paraId="6FCCD223" w14:textId="77777777"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9:00-9:15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14:paraId="1FA68399" w14:textId="77777777" w:rsidR="0059368B" w:rsidRPr="0068029A" w:rsidRDefault="0059368B" w:rsidP="009A108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开幕式</w:t>
            </w:r>
            <w:r w:rsidR="00FE61E8">
              <w:rPr>
                <w:rFonts w:eastAsia="黑体" w:hint="eastAsia"/>
                <w:b/>
                <w:szCs w:val="21"/>
              </w:rPr>
              <w:t>、</w:t>
            </w:r>
            <w:r w:rsidRPr="0068029A">
              <w:rPr>
                <w:rFonts w:eastAsia="黑体"/>
                <w:b/>
                <w:szCs w:val="21"/>
              </w:rPr>
              <w:t>领导</w:t>
            </w:r>
            <w:r w:rsidR="00FE61E8">
              <w:rPr>
                <w:rFonts w:eastAsia="黑体" w:hint="eastAsia"/>
                <w:b/>
                <w:szCs w:val="21"/>
              </w:rPr>
              <w:t>致辞</w:t>
            </w:r>
          </w:p>
        </w:tc>
      </w:tr>
      <w:tr w:rsidR="0059368B" w:rsidRPr="00B7799F" w14:paraId="3CA4E85B" w14:textId="77777777" w:rsidTr="00747EB2">
        <w:trPr>
          <w:trHeight w:val="433"/>
        </w:trPr>
        <w:tc>
          <w:tcPr>
            <w:tcW w:w="1276" w:type="dxa"/>
          </w:tcPr>
          <w:p w14:paraId="4B792E26" w14:textId="77777777"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9:15-9:30</w:t>
            </w:r>
          </w:p>
        </w:tc>
        <w:tc>
          <w:tcPr>
            <w:tcW w:w="5245" w:type="dxa"/>
            <w:gridSpan w:val="3"/>
          </w:tcPr>
          <w:p w14:paraId="02EC41CC" w14:textId="77777777" w:rsidR="0059368B" w:rsidRPr="0068029A" w:rsidRDefault="0059368B" w:rsidP="009A108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 w:hint="eastAsia"/>
                <w:b/>
                <w:szCs w:val="21"/>
              </w:rPr>
              <w:t>合影</w:t>
            </w:r>
            <w:r w:rsidRPr="0068029A">
              <w:rPr>
                <w:rFonts w:eastAsia="黑体"/>
                <w:b/>
                <w:szCs w:val="21"/>
              </w:rPr>
              <w:t>留念</w:t>
            </w:r>
          </w:p>
        </w:tc>
      </w:tr>
      <w:tr w:rsidR="00DC258C" w:rsidRPr="00B7799F" w14:paraId="55AB233B" w14:textId="77777777" w:rsidTr="002D6CDE">
        <w:trPr>
          <w:trHeight w:val="433"/>
        </w:trPr>
        <w:tc>
          <w:tcPr>
            <w:tcW w:w="6521" w:type="dxa"/>
            <w:gridSpan w:val="4"/>
          </w:tcPr>
          <w:p w14:paraId="1D72BC36" w14:textId="0C62A173" w:rsidR="00DC258C" w:rsidRPr="0068029A" w:rsidRDefault="00DC258C" w:rsidP="00DC258C">
            <w:pPr>
              <w:spacing w:line="300" w:lineRule="auto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主持人</w:t>
            </w:r>
            <w:r>
              <w:rPr>
                <w:rFonts w:eastAsia="黑体"/>
                <w:b/>
                <w:szCs w:val="21"/>
              </w:rPr>
              <w:t>：史</w:t>
            </w:r>
            <w:r w:rsidR="009C6AE3">
              <w:rPr>
                <w:rFonts w:eastAsia="黑体" w:hint="eastAsia"/>
                <w:b/>
                <w:szCs w:val="21"/>
              </w:rPr>
              <w:t xml:space="preserve"> </w:t>
            </w:r>
            <w:r w:rsidR="009C6AE3">
              <w:rPr>
                <w:rFonts w:eastAsia="黑体"/>
                <w:b/>
                <w:szCs w:val="21"/>
              </w:rPr>
              <w:t xml:space="preserve"> </w:t>
            </w:r>
            <w:r w:rsidR="009C6AE3">
              <w:rPr>
                <w:rFonts w:eastAsia="黑体" w:hint="eastAsia"/>
                <w:b/>
                <w:szCs w:val="21"/>
              </w:rPr>
              <w:t>迅</w:t>
            </w:r>
          </w:p>
        </w:tc>
      </w:tr>
      <w:tr w:rsidR="0059368B" w:rsidRPr="00B7799F" w14:paraId="6CBC4D24" w14:textId="77777777" w:rsidTr="00E00A72">
        <w:trPr>
          <w:trHeight w:val="449"/>
        </w:trPr>
        <w:tc>
          <w:tcPr>
            <w:tcW w:w="1276" w:type="dxa"/>
          </w:tcPr>
          <w:p w14:paraId="21737071" w14:textId="77777777" w:rsidR="0059368B" w:rsidRPr="0068029A" w:rsidRDefault="0059368B" w:rsidP="009A108D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</w:tcPr>
          <w:p w14:paraId="64AD6901" w14:textId="77777777" w:rsidR="0059368B" w:rsidRPr="0068029A" w:rsidRDefault="0059368B" w:rsidP="009A108D">
            <w:pPr>
              <w:spacing w:line="300" w:lineRule="auto"/>
              <w:jc w:val="left"/>
              <w:rPr>
                <w:rFonts w:eastAsia="黑体"/>
                <w:b/>
                <w:szCs w:val="21"/>
              </w:rPr>
            </w:pPr>
            <w:r w:rsidRPr="0068029A">
              <w:rPr>
                <w:rFonts w:eastAsia="黑体" w:hint="eastAsia"/>
                <w:b/>
                <w:szCs w:val="21"/>
              </w:rPr>
              <w:t>报告</w:t>
            </w:r>
            <w:r w:rsidRPr="0068029A">
              <w:rPr>
                <w:rFonts w:eastAsia="黑体"/>
                <w:b/>
                <w:szCs w:val="21"/>
              </w:rPr>
              <w:t>题目</w:t>
            </w:r>
          </w:p>
        </w:tc>
        <w:tc>
          <w:tcPr>
            <w:tcW w:w="1559" w:type="dxa"/>
          </w:tcPr>
          <w:p w14:paraId="6BA22FEA" w14:textId="77777777" w:rsidR="0059368B" w:rsidRPr="0068029A" w:rsidRDefault="00697261" w:rsidP="00697261">
            <w:pPr>
              <w:spacing w:line="300" w:lineRule="auto"/>
              <w:jc w:val="left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工作</w:t>
            </w:r>
            <w:r w:rsidR="0059368B" w:rsidRPr="0068029A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851" w:type="dxa"/>
          </w:tcPr>
          <w:p w14:paraId="48151B12" w14:textId="77777777" w:rsidR="0059368B" w:rsidRPr="0068029A" w:rsidRDefault="0059368B" w:rsidP="009A108D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8029A">
              <w:rPr>
                <w:rFonts w:ascii="黑体" w:eastAsia="黑体" w:hAnsi="黑体" w:hint="eastAsia"/>
                <w:b/>
                <w:szCs w:val="21"/>
              </w:rPr>
              <w:t>报告人</w:t>
            </w:r>
          </w:p>
        </w:tc>
      </w:tr>
      <w:tr w:rsidR="0059368B" w:rsidRPr="00B7799F" w14:paraId="5BE5E152" w14:textId="77777777" w:rsidTr="00E00A72">
        <w:trPr>
          <w:trHeight w:val="408"/>
        </w:trPr>
        <w:tc>
          <w:tcPr>
            <w:tcW w:w="1276" w:type="dxa"/>
          </w:tcPr>
          <w:p w14:paraId="0EE8427C" w14:textId="77777777"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9:30-9:50</w:t>
            </w:r>
          </w:p>
        </w:tc>
        <w:tc>
          <w:tcPr>
            <w:tcW w:w="2835" w:type="dxa"/>
          </w:tcPr>
          <w:p w14:paraId="7F4B51CE" w14:textId="77777777" w:rsidR="0059368B" w:rsidRPr="0068029A" w:rsidRDefault="00EC29FF" w:rsidP="009A108D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 w:rsidRPr="00EC29FF">
              <w:rPr>
                <w:rFonts w:eastAsia="黑体" w:hint="eastAsia"/>
                <w:szCs w:val="21"/>
              </w:rPr>
              <w:t>智能纤维材料与器件</w:t>
            </w:r>
          </w:p>
        </w:tc>
        <w:tc>
          <w:tcPr>
            <w:tcW w:w="1559" w:type="dxa"/>
          </w:tcPr>
          <w:p w14:paraId="078E45F9" w14:textId="77777777" w:rsidR="0059368B" w:rsidRPr="0068029A" w:rsidRDefault="0011045F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复旦</w:t>
            </w:r>
            <w:r>
              <w:rPr>
                <w:rFonts w:ascii="黑体" w:eastAsia="黑体" w:hAnsi="黑体"/>
                <w:szCs w:val="21"/>
              </w:rPr>
              <w:t>大学</w:t>
            </w:r>
          </w:p>
        </w:tc>
        <w:tc>
          <w:tcPr>
            <w:tcW w:w="851" w:type="dxa"/>
          </w:tcPr>
          <w:p w14:paraId="781F17ED" w14:textId="77777777" w:rsidR="0059368B" w:rsidRPr="009C6AE3" w:rsidRDefault="00EC29FF" w:rsidP="009A108D">
            <w:pPr>
              <w:spacing w:line="300" w:lineRule="auto"/>
              <w:jc w:val="left"/>
              <w:rPr>
                <w:rFonts w:ascii="黑体" w:eastAsia="黑体" w:hAnsi="黑体"/>
                <w:bCs/>
                <w:szCs w:val="21"/>
              </w:rPr>
            </w:pPr>
            <w:r w:rsidRPr="009C6AE3">
              <w:rPr>
                <w:rFonts w:ascii="黑体" w:eastAsia="黑体" w:hAnsi="黑体" w:hint="eastAsia"/>
                <w:szCs w:val="21"/>
              </w:rPr>
              <w:t>彭慧胜</w:t>
            </w:r>
          </w:p>
        </w:tc>
      </w:tr>
      <w:tr w:rsidR="0059368B" w:rsidRPr="00B7799F" w14:paraId="448BD85F" w14:textId="77777777" w:rsidTr="00E00A72">
        <w:trPr>
          <w:trHeight w:val="449"/>
        </w:trPr>
        <w:tc>
          <w:tcPr>
            <w:tcW w:w="1276" w:type="dxa"/>
          </w:tcPr>
          <w:p w14:paraId="1D01FB4E" w14:textId="77777777"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9:50-10:10</w:t>
            </w:r>
          </w:p>
        </w:tc>
        <w:tc>
          <w:tcPr>
            <w:tcW w:w="2835" w:type="dxa"/>
          </w:tcPr>
          <w:p w14:paraId="7012A41E" w14:textId="77777777" w:rsidR="0059368B" w:rsidRPr="0068029A" w:rsidRDefault="00EC29FF" w:rsidP="009A108D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 w:rsidRPr="00EC29FF">
              <w:rPr>
                <w:rFonts w:eastAsia="黑体" w:hint="eastAsia"/>
                <w:szCs w:val="21"/>
              </w:rPr>
              <w:t>面向智能服装的功能纤维</w:t>
            </w:r>
          </w:p>
        </w:tc>
        <w:tc>
          <w:tcPr>
            <w:tcW w:w="1559" w:type="dxa"/>
          </w:tcPr>
          <w:p w14:paraId="162F095D" w14:textId="77777777" w:rsidR="0059368B" w:rsidRPr="0068029A" w:rsidRDefault="00EC29FF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东华</w:t>
            </w:r>
            <w:r>
              <w:rPr>
                <w:rFonts w:ascii="黑体" w:eastAsia="黑体" w:hAnsi="黑体"/>
                <w:szCs w:val="21"/>
              </w:rPr>
              <w:t>大学</w:t>
            </w:r>
          </w:p>
        </w:tc>
        <w:tc>
          <w:tcPr>
            <w:tcW w:w="851" w:type="dxa"/>
          </w:tcPr>
          <w:p w14:paraId="2586EF02" w14:textId="77777777" w:rsidR="0059368B" w:rsidRPr="0068029A" w:rsidRDefault="00747EB2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王</w:t>
            </w:r>
            <w:r>
              <w:rPr>
                <w:rFonts w:ascii="黑体" w:eastAsia="黑体" w:hAnsi="黑体"/>
                <w:szCs w:val="21"/>
              </w:rPr>
              <w:t>宏志</w:t>
            </w:r>
          </w:p>
        </w:tc>
      </w:tr>
      <w:tr w:rsidR="0059368B" w:rsidRPr="00B7799F" w14:paraId="46D0B4B1" w14:textId="77777777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14:paraId="43F89AA4" w14:textId="77777777"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10:10-10:30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514F29" w14:textId="77777777" w:rsidR="0059368B" w:rsidRPr="0068029A" w:rsidRDefault="006D2F79" w:rsidP="009A108D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 w:rsidRPr="006D2F79">
              <w:rPr>
                <w:rFonts w:eastAsia="黑体" w:hint="eastAsia"/>
                <w:szCs w:val="21"/>
              </w:rPr>
              <w:t>蚕丝智能纤维与织物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56999B" w14:textId="77777777" w:rsidR="0059368B" w:rsidRPr="0068029A" w:rsidRDefault="006D2F79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清华</w:t>
            </w:r>
            <w:r>
              <w:rPr>
                <w:rFonts w:ascii="黑体" w:eastAsia="黑体" w:hAnsi="黑体"/>
                <w:szCs w:val="21"/>
              </w:rPr>
              <w:t>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24FB49E" w14:textId="77777777" w:rsidR="0059368B" w:rsidRPr="0068029A" w:rsidRDefault="00747EB2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张</w:t>
            </w:r>
            <w:r>
              <w:rPr>
                <w:rFonts w:ascii="黑体" w:eastAsia="黑体" w:hAnsi="黑体"/>
                <w:szCs w:val="21"/>
              </w:rPr>
              <w:t>莹莹</w:t>
            </w:r>
          </w:p>
        </w:tc>
      </w:tr>
      <w:tr w:rsidR="00747EB2" w:rsidRPr="00B7799F" w14:paraId="4BB272D6" w14:textId="77777777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14:paraId="4FB0B2FC" w14:textId="77777777" w:rsidR="00747EB2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10:30-10:50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8CF3F5E" w14:textId="77777777" w:rsidR="00747EB2" w:rsidRPr="0068029A" w:rsidRDefault="00B1761B" w:rsidP="009A108D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 w:rsidRPr="00B1761B">
              <w:rPr>
                <w:rFonts w:eastAsia="黑体" w:hint="eastAsia"/>
                <w:szCs w:val="21"/>
              </w:rPr>
              <w:t>超灵敏柔性触觉传感器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1BEE079" w14:textId="77777777" w:rsidR="00747EB2" w:rsidRPr="0068029A" w:rsidRDefault="00B1761B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南方</w:t>
            </w:r>
            <w:r>
              <w:rPr>
                <w:rFonts w:ascii="黑体" w:eastAsia="黑体" w:hAnsi="黑体"/>
                <w:szCs w:val="21"/>
              </w:rPr>
              <w:t>科技大学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2B66E4E" w14:textId="77777777" w:rsidR="00747EB2" w:rsidRPr="0068029A" w:rsidRDefault="00747EB2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郭</w:t>
            </w:r>
            <w:r>
              <w:rPr>
                <w:rFonts w:ascii="黑体" w:eastAsia="黑体" w:hAnsi="黑体"/>
                <w:szCs w:val="21"/>
              </w:rPr>
              <w:t>传飞</w:t>
            </w:r>
          </w:p>
        </w:tc>
      </w:tr>
      <w:tr w:rsidR="0059368B" w:rsidRPr="00B7799F" w14:paraId="6339C8AA" w14:textId="77777777" w:rsidTr="009503E7">
        <w:trPr>
          <w:trHeight w:val="72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17EC670B" w14:textId="5661E43D" w:rsidR="0059368B" w:rsidRPr="0068029A" w:rsidRDefault="0059368B" w:rsidP="009503E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茶</w:t>
            </w:r>
            <w:r w:rsidR="009C6AE3">
              <w:rPr>
                <w:rFonts w:eastAsia="黑体" w:hint="eastAsia"/>
                <w:b/>
                <w:szCs w:val="21"/>
              </w:rPr>
              <w:t xml:space="preserve"> </w:t>
            </w:r>
            <w:r w:rsidRPr="0068029A">
              <w:rPr>
                <w:rFonts w:eastAsia="黑体"/>
                <w:b/>
                <w:szCs w:val="21"/>
              </w:rPr>
              <w:t>歇</w:t>
            </w:r>
            <w:r w:rsidR="0011045F">
              <w:rPr>
                <w:rFonts w:eastAsia="黑体"/>
                <w:b/>
                <w:szCs w:val="21"/>
              </w:rPr>
              <w:t>15</w:t>
            </w:r>
            <w:r w:rsidRPr="0068029A">
              <w:rPr>
                <w:rFonts w:eastAsia="黑体"/>
                <w:b/>
                <w:szCs w:val="21"/>
              </w:rPr>
              <w:t>分钟</w:t>
            </w:r>
          </w:p>
        </w:tc>
      </w:tr>
      <w:tr w:rsidR="00DC258C" w:rsidRPr="00B7799F" w14:paraId="76EB4EC0" w14:textId="77777777" w:rsidTr="002D6CDE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2063" w14:textId="77777777" w:rsidR="00DC258C" w:rsidRPr="0068029A" w:rsidRDefault="00DC258C" w:rsidP="009A108D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主持</w:t>
            </w:r>
            <w:r w:rsidRPr="0068029A">
              <w:rPr>
                <w:rFonts w:eastAsia="黑体" w:hint="eastAsia"/>
                <w:b/>
                <w:szCs w:val="21"/>
              </w:rPr>
              <w:t>人</w:t>
            </w:r>
            <w:r w:rsidRPr="0068029A">
              <w:rPr>
                <w:rFonts w:eastAsia="黑体"/>
                <w:b/>
                <w:szCs w:val="21"/>
              </w:rPr>
              <w:t>：</w:t>
            </w:r>
            <w:r>
              <w:rPr>
                <w:rFonts w:eastAsia="黑体" w:hint="eastAsia"/>
                <w:b/>
                <w:szCs w:val="21"/>
              </w:rPr>
              <w:t>沈国震</w:t>
            </w:r>
          </w:p>
        </w:tc>
      </w:tr>
      <w:tr w:rsidR="0059368B" w:rsidRPr="00B7799F" w14:paraId="5A4235C4" w14:textId="77777777" w:rsidTr="00E00A7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14:paraId="3C392552" w14:textId="77777777" w:rsidR="0059368B" w:rsidRPr="0068029A" w:rsidRDefault="0086655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11:05-11:25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77598125" w14:textId="77777777" w:rsidR="0059368B" w:rsidRPr="0068029A" w:rsidRDefault="008F4A02" w:rsidP="009A108D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 w:rsidRPr="008F4A02">
              <w:rPr>
                <w:rFonts w:eastAsia="黑体" w:hint="eastAsia"/>
                <w:szCs w:val="21"/>
              </w:rPr>
              <w:t>柔性磁电功能材料与器件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3FBC57C9" w14:textId="77777777" w:rsidR="0059368B" w:rsidRPr="0068029A" w:rsidRDefault="008B302B" w:rsidP="009503E7">
            <w:pPr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</w:t>
            </w:r>
            <w:r>
              <w:rPr>
                <w:rFonts w:ascii="黑体" w:eastAsia="黑体" w:hAnsi="黑体"/>
                <w:szCs w:val="21"/>
              </w:rPr>
              <w:t>院</w:t>
            </w:r>
            <w:r w:rsidRPr="008B302B">
              <w:rPr>
                <w:rFonts w:ascii="黑体" w:eastAsia="黑体" w:hAnsi="黑体" w:hint="eastAsia"/>
                <w:szCs w:val="21"/>
              </w:rPr>
              <w:t>宁波材料技术与工程研究所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378090DD" w14:textId="77777777" w:rsidR="0059368B" w:rsidRPr="0068029A" w:rsidRDefault="00747EB2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李润伟</w:t>
            </w:r>
          </w:p>
        </w:tc>
      </w:tr>
      <w:tr w:rsidR="0059368B" w:rsidRPr="00B7799F" w14:paraId="7592328C" w14:textId="77777777" w:rsidTr="00E00A72">
        <w:trPr>
          <w:trHeight w:val="449"/>
        </w:trPr>
        <w:tc>
          <w:tcPr>
            <w:tcW w:w="1276" w:type="dxa"/>
          </w:tcPr>
          <w:p w14:paraId="391584FC" w14:textId="77777777" w:rsidR="0059368B" w:rsidRPr="0068029A" w:rsidRDefault="0086655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11:25-11:45</w:t>
            </w:r>
          </w:p>
        </w:tc>
        <w:tc>
          <w:tcPr>
            <w:tcW w:w="2835" w:type="dxa"/>
          </w:tcPr>
          <w:p w14:paraId="099B76CA" w14:textId="77777777" w:rsidR="0059368B" w:rsidRPr="0068029A" w:rsidRDefault="009503E7" w:rsidP="009A108D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 w:rsidRPr="009503E7">
              <w:rPr>
                <w:rFonts w:eastAsia="黑体" w:hint="eastAsia"/>
                <w:szCs w:val="21"/>
              </w:rPr>
              <w:t>无机柔性半导体和热电材料</w:t>
            </w:r>
          </w:p>
        </w:tc>
        <w:tc>
          <w:tcPr>
            <w:tcW w:w="1559" w:type="dxa"/>
          </w:tcPr>
          <w:p w14:paraId="2C28E28D" w14:textId="77777777" w:rsidR="0059368B" w:rsidRPr="0068029A" w:rsidRDefault="009503E7" w:rsidP="009503E7">
            <w:pPr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中科院</w:t>
            </w:r>
            <w:r>
              <w:rPr>
                <w:rFonts w:ascii="黑体" w:eastAsia="黑体" w:hAnsi="黑体"/>
                <w:szCs w:val="21"/>
              </w:rPr>
              <w:t>上海硅酸盐研究所</w:t>
            </w:r>
          </w:p>
        </w:tc>
        <w:tc>
          <w:tcPr>
            <w:tcW w:w="851" w:type="dxa"/>
          </w:tcPr>
          <w:p w14:paraId="3787F36B" w14:textId="6BE3F7D9" w:rsidR="0059368B" w:rsidRPr="0068029A" w:rsidRDefault="00747EB2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史</w:t>
            </w:r>
            <w:r w:rsidR="009C6AE3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9C6AE3">
              <w:rPr>
                <w:rFonts w:ascii="黑体" w:eastAsia="黑体" w:hAnsi="黑体"/>
                <w:szCs w:val="21"/>
              </w:rPr>
              <w:t xml:space="preserve"> </w:t>
            </w:r>
            <w:r w:rsidR="009C6AE3">
              <w:rPr>
                <w:rFonts w:ascii="黑体" w:eastAsia="黑体" w:hAnsi="黑体" w:hint="eastAsia"/>
                <w:szCs w:val="21"/>
              </w:rPr>
              <w:t>迅</w:t>
            </w:r>
          </w:p>
        </w:tc>
      </w:tr>
      <w:tr w:rsidR="0059368B" w:rsidRPr="00B7799F" w14:paraId="7B251174" w14:textId="77777777" w:rsidTr="00E00A72">
        <w:trPr>
          <w:trHeight w:val="449"/>
        </w:trPr>
        <w:tc>
          <w:tcPr>
            <w:tcW w:w="1276" w:type="dxa"/>
          </w:tcPr>
          <w:p w14:paraId="04AA2D88" w14:textId="77777777" w:rsidR="0059368B" w:rsidRPr="0068029A" w:rsidRDefault="0086655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11:45-12:05</w:t>
            </w:r>
          </w:p>
        </w:tc>
        <w:tc>
          <w:tcPr>
            <w:tcW w:w="2835" w:type="dxa"/>
          </w:tcPr>
          <w:p w14:paraId="0FA179E0" w14:textId="77777777" w:rsidR="0059368B" w:rsidRPr="0068029A" w:rsidRDefault="00043709" w:rsidP="00E00A72"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低维</w:t>
            </w:r>
            <w:r>
              <w:rPr>
                <w:rFonts w:eastAsia="黑体"/>
                <w:szCs w:val="21"/>
              </w:rPr>
              <w:t>导电材料</w:t>
            </w:r>
            <w:r w:rsidR="00E00A72">
              <w:rPr>
                <w:rFonts w:eastAsia="黑体"/>
                <w:szCs w:val="21"/>
              </w:rPr>
              <w:t>与柔性</w:t>
            </w:r>
            <w:r w:rsidR="00E00A72">
              <w:rPr>
                <w:rFonts w:eastAsia="黑体" w:hint="eastAsia"/>
                <w:szCs w:val="21"/>
              </w:rPr>
              <w:t>电子</w:t>
            </w:r>
            <w:r w:rsidR="00E00A72">
              <w:rPr>
                <w:rFonts w:eastAsia="黑体"/>
                <w:szCs w:val="21"/>
              </w:rPr>
              <w:t>应用</w:t>
            </w:r>
          </w:p>
        </w:tc>
        <w:tc>
          <w:tcPr>
            <w:tcW w:w="1559" w:type="dxa"/>
          </w:tcPr>
          <w:p w14:paraId="40CD3415" w14:textId="77777777" w:rsidR="0059368B" w:rsidRPr="0068029A" w:rsidRDefault="009503E7" w:rsidP="009503E7">
            <w:pPr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中科院</w:t>
            </w:r>
            <w:r>
              <w:rPr>
                <w:rFonts w:ascii="黑体" w:eastAsia="黑体" w:hAnsi="黑体"/>
                <w:szCs w:val="21"/>
              </w:rPr>
              <w:t>上海硅酸盐研究所</w:t>
            </w:r>
          </w:p>
        </w:tc>
        <w:tc>
          <w:tcPr>
            <w:tcW w:w="851" w:type="dxa"/>
          </w:tcPr>
          <w:p w14:paraId="1B53DBD4" w14:textId="77777777" w:rsidR="0059368B" w:rsidRPr="0068029A" w:rsidRDefault="00DC258C" w:rsidP="009A108D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王冉冉</w:t>
            </w:r>
          </w:p>
        </w:tc>
      </w:tr>
      <w:tr w:rsidR="0011045F" w:rsidRPr="00B7799F" w14:paraId="34067856" w14:textId="77777777" w:rsidTr="009503E7">
        <w:trPr>
          <w:trHeight w:val="85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81B8D3E" w14:textId="48A3FE5C" w:rsidR="0011045F" w:rsidRPr="0068029A" w:rsidRDefault="0011045F" w:rsidP="009503E7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午</w:t>
            </w:r>
            <w:r w:rsidR="009C6AE3">
              <w:rPr>
                <w:rFonts w:eastAsia="黑体" w:hint="eastAsia"/>
                <w:b/>
                <w:szCs w:val="21"/>
              </w:rPr>
              <w:t xml:space="preserve"> </w:t>
            </w:r>
            <w:r>
              <w:rPr>
                <w:rFonts w:eastAsia="黑体" w:hint="eastAsia"/>
                <w:b/>
                <w:szCs w:val="21"/>
              </w:rPr>
              <w:t>餐、</w:t>
            </w:r>
            <w:r>
              <w:rPr>
                <w:rFonts w:eastAsia="黑体"/>
                <w:b/>
                <w:szCs w:val="21"/>
              </w:rPr>
              <w:t>休</w:t>
            </w:r>
            <w:r w:rsidR="009C6AE3">
              <w:rPr>
                <w:rFonts w:eastAsia="黑体" w:hint="eastAsia"/>
                <w:b/>
                <w:szCs w:val="21"/>
              </w:rPr>
              <w:t xml:space="preserve"> </w:t>
            </w:r>
            <w:r>
              <w:rPr>
                <w:rFonts w:eastAsia="黑体"/>
                <w:b/>
                <w:szCs w:val="21"/>
              </w:rPr>
              <w:t>会</w:t>
            </w:r>
          </w:p>
        </w:tc>
      </w:tr>
      <w:tr w:rsidR="00DC258C" w:rsidRPr="0068029A" w14:paraId="6E296C88" w14:textId="77777777" w:rsidTr="002D6CDE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5BE6" w14:textId="77777777" w:rsidR="00DC258C" w:rsidRPr="0068029A" w:rsidRDefault="00DC258C" w:rsidP="00DC258C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lastRenderedPageBreak/>
              <w:t>主持</w:t>
            </w:r>
            <w:r w:rsidRPr="0068029A">
              <w:rPr>
                <w:rFonts w:eastAsia="黑体" w:hint="eastAsia"/>
                <w:b/>
                <w:szCs w:val="21"/>
              </w:rPr>
              <w:t>人</w:t>
            </w:r>
            <w:r>
              <w:rPr>
                <w:rFonts w:eastAsia="黑体"/>
                <w:b/>
                <w:szCs w:val="21"/>
              </w:rPr>
              <w:t>：</w:t>
            </w:r>
            <w:r>
              <w:rPr>
                <w:rFonts w:eastAsia="黑体" w:hint="eastAsia"/>
                <w:b/>
                <w:szCs w:val="21"/>
              </w:rPr>
              <w:t>黄</w:t>
            </w:r>
            <w:r>
              <w:rPr>
                <w:rFonts w:eastAsia="黑体"/>
                <w:b/>
                <w:szCs w:val="21"/>
              </w:rPr>
              <w:t>永安</w:t>
            </w:r>
          </w:p>
        </w:tc>
      </w:tr>
      <w:tr w:rsidR="00F86CA5" w:rsidRPr="0068029A" w14:paraId="40BDDCED" w14:textId="77777777" w:rsidTr="00E00A7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14:paraId="46357F7D" w14:textId="77777777" w:rsidR="00F86CA5" w:rsidRPr="0068029A" w:rsidRDefault="00F86CA5" w:rsidP="00F86CA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D68AF69" w14:textId="77777777" w:rsidR="00F86CA5" w:rsidRPr="0068029A" w:rsidRDefault="00F86CA5" w:rsidP="00F86CA5">
            <w:pPr>
              <w:spacing w:line="300" w:lineRule="auto"/>
              <w:jc w:val="left"/>
              <w:rPr>
                <w:rFonts w:eastAsia="黑体"/>
                <w:b/>
                <w:szCs w:val="21"/>
              </w:rPr>
            </w:pPr>
            <w:r w:rsidRPr="0068029A">
              <w:rPr>
                <w:rFonts w:eastAsia="黑体" w:hint="eastAsia"/>
                <w:b/>
                <w:szCs w:val="21"/>
              </w:rPr>
              <w:t>报告</w:t>
            </w:r>
            <w:r w:rsidRPr="0068029A">
              <w:rPr>
                <w:rFonts w:eastAsia="黑体"/>
                <w:b/>
                <w:szCs w:val="21"/>
              </w:rPr>
              <w:t>题目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41E1030" w14:textId="77777777" w:rsidR="00F86CA5" w:rsidRPr="0068029A" w:rsidRDefault="00F86CA5" w:rsidP="00F86CA5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8029A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05FA807" w14:textId="77777777" w:rsidR="00F86CA5" w:rsidRPr="0068029A" w:rsidRDefault="00F86CA5" w:rsidP="00F86CA5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8029A">
              <w:rPr>
                <w:rFonts w:ascii="黑体" w:eastAsia="黑体" w:hAnsi="黑体" w:hint="eastAsia"/>
                <w:b/>
                <w:szCs w:val="21"/>
              </w:rPr>
              <w:t>报告人</w:t>
            </w:r>
          </w:p>
        </w:tc>
      </w:tr>
      <w:tr w:rsidR="00F86CA5" w:rsidRPr="0068029A" w14:paraId="4BCAB888" w14:textId="77777777" w:rsidTr="00E00A7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14:paraId="4ED13568" w14:textId="77777777" w:rsidR="00F86CA5" w:rsidRPr="0068029A" w:rsidRDefault="00747EB2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:30-1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:50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AFAB14B" w14:textId="77777777" w:rsidR="00F86CA5" w:rsidRPr="0068029A" w:rsidRDefault="00043709" w:rsidP="00043709">
            <w:pPr>
              <w:snapToGrid w:val="0"/>
              <w:rPr>
                <w:rFonts w:eastAsia="黑体"/>
                <w:szCs w:val="21"/>
              </w:rPr>
            </w:pPr>
            <w:r w:rsidRPr="00043709">
              <w:rPr>
                <w:rFonts w:eastAsia="黑体" w:hint="eastAsia"/>
                <w:szCs w:val="21"/>
              </w:rPr>
              <w:t>低维半导体材料与柔性传感器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0E707446" w14:textId="77777777" w:rsidR="00F86CA5" w:rsidRPr="0068029A" w:rsidRDefault="00532835" w:rsidP="00532835"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中科院</w:t>
            </w:r>
            <w:r>
              <w:rPr>
                <w:rFonts w:eastAsia="黑体"/>
                <w:szCs w:val="21"/>
              </w:rPr>
              <w:t>半导体研究所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0B2955BC" w14:textId="77777777" w:rsidR="00F86CA5" w:rsidRPr="0068029A" w:rsidRDefault="00C328C2" w:rsidP="00F86CA5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沈</w:t>
            </w:r>
            <w:r>
              <w:rPr>
                <w:rFonts w:eastAsia="黑体"/>
                <w:szCs w:val="21"/>
              </w:rPr>
              <w:t>国震</w:t>
            </w:r>
          </w:p>
        </w:tc>
      </w:tr>
      <w:tr w:rsidR="00747EB2" w:rsidRPr="0068029A" w14:paraId="1E4514AE" w14:textId="77777777" w:rsidTr="00E00A7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14:paraId="3B160BD4" w14:textId="77777777" w:rsidR="00747EB2" w:rsidRDefault="00747EB2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:50-</w:t>
            </w:r>
            <w:r>
              <w:rPr>
                <w:b/>
                <w:szCs w:val="21"/>
              </w:rPr>
              <w:t>14:10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7D0965C" w14:textId="77777777" w:rsidR="00747EB2" w:rsidRPr="0068029A" w:rsidRDefault="002D6CDE" w:rsidP="00F86CA5">
            <w:pPr>
              <w:spacing w:line="300" w:lineRule="auto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柔性智能材料与感知器件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253929" w14:textId="77777777" w:rsidR="00747EB2" w:rsidRPr="0068029A" w:rsidRDefault="002D6CDE" w:rsidP="002D6CDE">
            <w:pPr>
              <w:snapToGrid w:val="0"/>
              <w:jc w:val="left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中科院苏州纳米技术与纳米仿生研究所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470ECFC2" w14:textId="76C7E2D8" w:rsidR="00747EB2" w:rsidRPr="0068029A" w:rsidRDefault="00C328C2" w:rsidP="00F86CA5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张</w:t>
            </w:r>
            <w:r w:rsidR="009C6AE3">
              <w:rPr>
                <w:rFonts w:eastAsia="黑体" w:hint="eastAsia"/>
                <w:szCs w:val="21"/>
              </w:rPr>
              <w:t xml:space="preserve"> </w:t>
            </w:r>
            <w:r w:rsidR="009C6AE3"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珽</w:t>
            </w:r>
          </w:p>
        </w:tc>
      </w:tr>
      <w:tr w:rsidR="00F86CA5" w:rsidRPr="0068029A" w14:paraId="57AE5247" w14:textId="77777777" w:rsidTr="00E00A72">
        <w:trPr>
          <w:trHeight w:val="424"/>
        </w:trPr>
        <w:tc>
          <w:tcPr>
            <w:tcW w:w="1276" w:type="dxa"/>
          </w:tcPr>
          <w:p w14:paraId="5B370A76" w14:textId="77777777" w:rsidR="00F86CA5" w:rsidRPr="0068029A" w:rsidRDefault="00747EB2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14:10-14:30</w:t>
            </w:r>
          </w:p>
        </w:tc>
        <w:tc>
          <w:tcPr>
            <w:tcW w:w="2835" w:type="dxa"/>
          </w:tcPr>
          <w:p w14:paraId="699933FF" w14:textId="77777777" w:rsidR="00F86CA5" w:rsidRPr="00C15C16" w:rsidRDefault="002D6CDE" w:rsidP="00F86CA5">
            <w:pPr>
              <w:jc w:val="left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基于</w:t>
            </w:r>
            <w:r w:rsidRPr="002D6CDE">
              <w:rPr>
                <w:rFonts w:eastAsia="黑体" w:hint="eastAsia"/>
                <w:szCs w:val="21"/>
              </w:rPr>
              <w:t xml:space="preserve">Mxene </w:t>
            </w:r>
            <w:r w:rsidRPr="002D6CDE">
              <w:rPr>
                <w:rFonts w:eastAsia="黑体" w:hint="eastAsia"/>
                <w:szCs w:val="21"/>
              </w:rPr>
              <w:t>材料的力传感器与能源存储器研究</w:t>
            </w:r>
          </w:p>
        </w:tc>
        <w:tc>
          <w:tcPr>
            <w:tcW w:w="1559" w:type="dxa"/>
          </w:tcPr>
          <w:p w14:paraId="356CA364" w14:textId="77777777" w:rsidR="00F86CA5" w:rsidRPr="0068029A" w:rsidRDefault="002D6CDE" w:rsidP="00F86CA5">
            <w:pPr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华中</w:t>
            </w:r>
            <w:r>
              <w:rPr>
                <w:rFonts w:eastAsia="黑体"/>
                <w:szCs w:val="21"/>
              </w:rPr>
              <w:t>科技大学</w:t>
            </w:r>
          </w:p>
        </w:tc>
        <w:tc>
          <w:tcPr>
            <w:tcW w:w="851" w:type="dxa"/>
          </w:tcPr>
          <w:p w14:paraId="23C5006E" w14:textId="77777777" w:rsidR="00F86CA5" w:rsidRPr="0068029A" w:rsidRDefault="00C328C2" w:rsidP="00F86CA5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高义华</w:t>
            </w:r>
          </w:p>
        </w:tc>
      </w:tr>
      <w:tr w:rsidR="00F86CA5" w:rsidRPr="0068029A" w14:paraId="2453A730" w14:textId="77777777" w:rsidTr="00E00A72">
        <w:trPr>
          <w:trHeight w:val="449"/>
        </w:trPr>
        <w:tc>
          <w:tcPr>
            <w:tcW w:w="1276" w:type="dxa"/>
          </w:tcPr>
          <w:p w14:paraId="55975139" w14:textId="77777777" w:rsidR="00F86CA5" w:rsidRPr="0068029A" w:rsidRDefault="00747EB2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14:30-14:50</w:t>
            </w:r>
          </w:p>
        </w:tc>
        <w:tc>
          <w:tcPr>
            <w:tcW w:w="2835" w:type="dxa"/>
          </w:tcPr>
          <w:p w14:paraId="2913D2F9" w14:textId="77777777" w:rsidR="00F86CA5" w:rsidRPr="0068029A" w:rsidRDefault="002D6CDE" w:rsidP="00F86CA5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自驱动器件与电控治疗</w:t>
            </w:r>
          </w:p>
        </w:tc>
        <w:tc>
          <w:tcPr>
            <w:tcW w:w="1559" w:type="dxa"/>
          </w:tcPr>
          <w:p w14:paraId="78915712" w14:textId="77777777" w:rsidR="00F86CA5" w:rsidRPr="0068029A" w:rsidRDefault="002D6CDE" w:rsidP="002D6CDE">
            <w:pPr>
              <w:snapToGrid w:val="0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中科院</w:t>
            </w:r>
            <w:r w:rsidRPr="002D6CDE">
              <w:rPr>
                <w:rFonts w:ascii="黑体" w:eastAsia="黑体" w:hAnsi="黑体" w:hint="eastAsia"/>
                <w:szCs w:val="21"/>
              </w:rPr>
              <w:t>北京纳米能源与系统研究所</w:t>
            </w:r>
          </w:p>
        </w:tc>
        <w:tc>
          <w:tcPr>
            <w:tcW w:w="851" w:type="dxa"/>
          </w:tcPr>
          <w:p w14:paraId="7AC64BB7" w14:textId="77777777" w:rsidR="00F86CA5" w:rsidRPr="0068029A" w:rsidRDefault="002D6CDE" w:rsidP="002D6CDE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李琳琳</w:t>
            </w:r>
          </w:p>
        </w:tc>
      </w:tr>
      <w:tr w:rsidR="00F86CA5" w:rsidRPr="0068029A" w14:paraId="1F819300" w14:textId="77777777" w:rsidTr="00E00A72">
        <w:trPr>
          <w:trHeight w:val="433"/>
        </w:trPr>
        <w:tc>
          <w:tcPr>
            <w:tcW w:w="1276" w:type="dxa"/>
            <w:tcBorders>
              <w:bottom w:val="single" w:sz="4" w:space="0" w:color="auto"/>
            </w:tcBorders>
          </w:tcPr>
          <w:p w14:paraId="3841B215" w14:textId="77777777" w:rsidR="00F86CA5" w:rsidRPr="0068029A" w:rsidRDefault="00747EB2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14:50</w:t>
            </w:r>
            <w:r>
              <w:rPr>
                <w:b/>
                <w:szCs w:val="21"/>
              </w:rPr>
              <w:t>-15:10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B599AB5" w14:textId="77777777" w:rsidR="00F86CA5" w:rsidRPr="0068029A" w:rsidRDefault="00E03448" w:rsidP="00E03448">
            <w:pPr>
              <w:snapToGrid w:val="0"/>
              <w:jc w:val="left"/>
              <w:rPr>
                <w:rFonts w:eastAsia="黑体"/>
                <w:szCs w:val="21"/>
              </w:rPr>
            </w:pPr>
            <w:r w:rsidRPr="00E03448">
              <w:rPr>
                <w:rFonts w:eastAsia="黑体" w:hint="eastAsia"/>
                <w:szCs w:val="21"/>
              </w:rPr>
              <w:t>胶体量子点气敏材料及其柔性传感器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90EBBE" w14:textId="77777777" w:rsidR="00F86CA5" w:rsidRPr="0068029A" w:rsidRDefault="002D6CDE" w:rsidP="00F86CA5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华中</w:t>
            </w:r>
            <w:r>
              <w:rPr>
                <w:rFonts w:eastAsia="黑体"/>
                <w:szCs w:val="21"/>
              </w:rPr>
              <w:t>科技大学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DB0B7A2" w14:textId="6BF2C361" w:rsidR="00F86CA5" w:rsidRPr="0068029A" w:rsidRDefault="002D6CDE" w:rsidP="00F86CA5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eastAsia="黑体" w:hint="eastAsia"/>
                <w:szCs w:val="21"/>
              </w:rPr>
              <w:t>刘</w:t>
            </w:r>
            <w:r w:rsidR="009C6AE3">
              <w:rPr>
                <w:rFonts w:eastAsia="黑体" w:hint="eastAsia"/>
                <w:szCs w:val="21"/>
              </w:rPr>
              <w:t xml:space="preserve"> </w:t>
            </w:r>
            <w:r w:rsidR="009C6AE3"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欢</w:t>
            </w:r>
          </w:p>
        </w:tc>
      </w:tr>
      <w:tr w:rsidR="00F86CA5" w:rsidRPr="0068029A" w14:paraId="68B07C87" w14:textId="77777777" w:rsidTr="000434D9">
        <w:trPr>
          <w:trHeight w:val="51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14:paraId="48F135F9" w14:textId="290BDC10" w:rsidR="00F86CA5" w:rsidRPr="0068029A" w:rsidRDefault="00F86CA5" w:rsidP="00F86CA5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 w:hint="eastAsia"/>
                <w:b/>
                <w:szCs w:val="21"/>
              </w:rPr>
              <w:t xml:space="preserve"> </w:t>
            </w:r>
            <w:r w:rsidRPr="0068029A">
              <w:rPr>
                <w:rFonts w:eastAsia="黑体"/>
                <w:b/>
                <w:szCs w:val="21"/>
              </w:rPr>
              <w:t>茶</w:t>
            </w:r>
            <w:r w:rsidR="009C6AE3">
              <w:rPr>
                <w:rFonts w:eastAsia="黑体" w:hint="eastAsia"/>
                <w:b/>
                <w:szCs w:val="21"/>
              </w:rPr>
              <w:t xml:space="preserve"> </w:t>
            </w:r>
            <w:r w:rsidRPr="0068029A">
              <w:rPr>
                <w:rFonts w:eastAsia="黑体"/>
                <w:b/>
                <w:szCs w:val="21"/>
              </w:rPr>
              <w:t>歇</w:t>
            </w:r>
            <w:r w:rsidR="005F61FB">
              <w:rPr>
                <w:rFonts w:eastAsia="黑体"/>
                <w:b/>
                <w:szCs w:val="21"/>
              </w:rPr>
              <w:t>15</w:t>
            </w:r>
            <w:r w:rsidRPr="0068029A">
              <w:rPr>
                <w:rFonts w:eastAsia="黑体"/>
                <w:b/>
                <w:szCs w:val="21"/>
              </w:rPr>
              <w:t>分钟</w:t>
            </w:r>
          </w:p>
        </w:tc>
      </w:tr>
      <w:tr w:rsidR="00DC258C" w:rsidRPr="0068029A" w14:paraId="64870A65" w14:textId="77777777" w:rsidTr="002D6CDE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689" w14:textId="5DCFEA76" w:rsidR="00DC258C" w:rsidRPr="0068029A" w:rsidRDefault="00DC258C" w:rsidP="00F86CA5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主持</w:t>
            </w:r>
            <w:r>
              <w:rPr>
                <w:rFonts w:eastAsia="黑体" w:hint="eastAsia"/>
                <w:b/>
                <w:szCs w:val="21"/>
              </w:rPr>
              <w:t>人</w:t>
            </w:r>
            <w:r w:rsidRPr="0068029A">
              <w:rPr>
                <w:rFonts w:eastAsia="黑体"/>
                <w:b/>
                <w:szCs w:val="21"/>
              </w:rPr>
              <w:t>：</w:t>
            </w:r>
            <w:r w:rsidRPr="009C6AE3">
              <w:rPr>
                <w:rFonts w:ascii="黑体" w:eastAsia="黑体" w:hAnsi="黑体" w:hint="eastAsia"/>
                <w:b/>
                <w:bCs/>
                <w:szCs w:val="21"/>
              </w:rPr>
              <w:t>张</w:t>
            </w:r>
            <w:r w:rsidR="009C6AE3">
              <w:rPr>
                <w:rFonts w:ascii="黑体" w:eastAsia="黑体" w:hAnsi="黑体" w:hint="eastAsia"/>
                <w:b/>
                <w:bCs/>
                <w:szCs w:val="21"/>
              </w:rPr>
              <w:t xml:space="preserve"> </w:t>
            </w:r>
            <w:r w:rsidR="009C6AE3">
              <w:rPr>
                <w:rFonts w:ascii="黑体" w:eastAsia="黑体" w:hAnsi="黑体"/>
                <w:b/>
                <w:bCs/>
                <w:szCs w:val="21"/>
              </w:rPr>
              <w:t xml:space="preserve"> </w:t>
            </w:r>
            <w:r w:rsidRPr="009C6AE3">
              <w:rPr>
                <w:rFonts w:ascii="黑体" w:eastAsia="黑体" w:hAnsi="黑体"/>
                <w:b/>
                <w:bCs/>
                <w:szCs w:val="21"/>
              </w:rPr>
              <w:t>珽</w:t>
            </w:r>
          </w:p>
        </w:tc>
      </w:tr>
      <w:tr w:rsidR="00F86CA5" w:rsidRPr="0068029A" w14:paraId="239ACAF5" w14:textId="77777777" w:rsidTr="00E00A7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14:paraId="2BA6C2B9" w14:textId="77777777" w:rsidR="00F86CA5" w:rsidRPr="0068029A" w:rsidRDefault="005F61FB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15:25</w:t>
            </w:r>
            <w:r w:rsidR="00747EB2"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15:45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3788FA9D" w14:textId="77777777" w:rsidR="00F86CA5" w:rsidRPr="0068029A" w:rsidRDefault="00707365" w:rsidP="00707365">
            <w:pPr>
              <w:snapToGrid w:val="0"/>
              <w:jc w:val="left"/>
              <w:rPr>
                <w:rFonts w:eastAsia="黑体"/>
                <w:szCs w:val="21"/>
              </w:rPr>
            </w:pPr>
            <w:r w:rsidRPr="00707365">
              <w:rPr>
                <w:rFonts w:eastAsia="黑体" w:hint="eastAsia"/>
                <w:szCs w:val="21"/>
              </w:rPr>
              <w:t>超薄柔性电子的激光剥离理论与应用研究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1D0336D9" w14:textId="77777777" w:rsidR="00F86CA5" w:rsidRPr="0068029A" w:rsidRDefault="00707365" w:rsidP="00F86CA5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华中</w:t>
            </w:r>
            <w:r>
              <w:rPr>
                <w:rFonts w:ascii="黑体" w:eastAsia="黑体" w:hAnsi="黑体"/>
                <w:szCs w:val="21"/>
              </w:rPr>
              <w:t>科技大学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1F5BE632" w14:textId="77777777" w:rsidR="00F86CA5" w:rsidRPr="0068029A" w:rsidRDefault="00C328C2" w:rsidP="00F86CA5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黄</w:t>
            </w:r>
            <w:r>
              <w:rPr>
                <w:rFonts w:ascii="黑体" w:eastAsia="黑体" w:hAnsi="黑体"/>
                <w:szCs w:val="21"/>
              </w:rPr>
              <w:t>永安</w:t>
            </w:r>
          </w:p>
        </w:tc>
      </w:tr>
      <w:tr w:rsidR="00C328C2" w:rsidRPr="0068029A" w14:paraId="122546B5" w14:textId="77777777" w:rsidTr="00E00A72">
        <w:trPr>
          <w:trHeight w:val="335"/>
        </w:trPr>
        <w:tc>
          <w:tcPr>
            <w:tcW w:w="1276" w:type="dxa"/>
          </w:tcPr>
          <w:p w14:paraId="0468D4BA" w14:textId="77777777" w:rsidR="00C328C2" w:rsidRPr="0068029A" w:rsidRDefault="005F61FB" w:rsidP="00C328C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15:45-16:05</w:t>
            </w:r>
          </w:p>
        </w:tc>
        <w:tc>
          <w:tcPr>
            <w:tcW w:w="2835" w:type="dxa"/>
          </w:tcPr>
          <w:p w14:paraId="44B58E21" w14:textId="77777777" w:rsidR="00C328C2" w:rsidRPr="0068029A" w:rsidRDefault="00C355BA" w:rsidP="00C355BA">
            <w:pPr>
              <w:snapToGrid w:val="0"/>
              <w:jc w:val="left"/>
              <w:rPr>
                <w:rFonts w:eastAsia="黑体"/>
                <w:szCs w:val="21"/>
              </w:rPr>
            </w:pPr>
            <w:r w:rsidRPr="00C355BA">
              <w:rPr>
                <w:rFonts w:eastAsia="黑体" w:hint="eastAsia"/>
                <w:szCs w:val="21"/>
              </w:rPr>
              <w:t>柔性自支撑固态电解质设计与锌基电池应用</w:t>
            </w:r>
          </w:p>
        </w:tc>
        <w:tc>
          <w:tcPr>
            <w:tcW w:w="1559" w:type="dxa"/>
          </w:tcPr>
          <w:p w14:paraId="041A686D" w14:textId="77777777" w:rsidR="00C328C2" w:rsidRPr="0068029A" w:rsidRDefault="00C355BA" w:rsidP="00C355BA">
            <w:pPr>
              <w:snapToGrid w:val="0"/>
              <w:jc w:val="left"/>
              <w:rPr>
                <w:rFonts w:ascii="黑体" w:eastAsia="黑体" w:hAnsi="黑体"/>
                <w:szCs w:val="21"/>
              </w:rPr>
            </w:pPr>
            <w:r w:rsidRPr="00C355BA">
              <w:rPr>
                <w:rFonts w:ascii="黑体" w:eastAsia="黑体" w:hAnsi="黑体" w:hint="eastAsia"/>
                <w:szCs w:val="21"/>
              </w:rPr>
              <w:t>中科院上海硅酸盐研究所</w:t>
            </w:r>
          </w:p>
        </w:tc>
        <w:tc>
          <w:tcPr>
            <w:tcW w:w="851" w:type="dxa"/>
          </w:tcPr>
          <w:p w14:paraId="0424C850" w14:textId="272CC995" w:rsidR="00C328C2" w:rsidRPr="0068029A" w:rsidRDefault="00C328C2" w:rsidP="00C328C2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刘</w:t>
            </w:r>
            <w:r w:rsidR="009C6AE3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9C6AE3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宇</w:t>
            </w:r>
          </w:p>
        </w:tc>
      </w:tr>
      <w:tr w:rsidR="00C328C2" w:rsidRPr="0068029A" w14:paraId="7FAE1107" w14:textId="77777777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14:paraId="3B165696" w14:textId="77777777" w:rsidR="00C328C2" w:rsidRPr="0068029A" w:rsidRDefault="005F61FB" w:rsidP="00C328C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16:05-16:25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304813F" w14:textId="77777777" w:rsidR="00C328C2" w:rsidRPr="0052583E" w:rsidRDefault="00F6761C" w:rsidP="00777A48">
            <w:pPr>
              <w:snapToGrid w:val="0"/>
              <w:rPr>
                <w:rFonts w:eastAsia="黑体"/>
                <w:szCs w:val="21"/>
              </w:rPr>
            </w:pPr>
            <w:r w:rsidRPr="00F6761C">
              <w:rPr>
                <w:rFonts w:eastAsia="黑体" w:hint="eastAsia"/>
                <w:szCs w:val="21"/>
              </w:rPr>
              <w:t>非对称高分子复合薄膜的功能与智能化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EDF360A" w14:textId="77777777" w:rsidR="00C328C2" w:rsidRPr="0068029A" w:rsidRDefault="00777A48" w:rsidP="00777A48">
            <w:pPr>
              <w:snapToGrid w:val="0"/>
              <w:jc w:val="left"/>
              <w:rPr>
                <w:rFonts w:eastAsia="黑体"/>
                <w:szCs w:val="21"/>
              </w:rPr>
            </w:pPr>
            <w:r w:rsidRPr="00777A48">
              <w:rPr>
                <w:rFonts w:eastAsia="黑体" w:hint="eastAsia"/>
                <w:szCs w:val="21"/>
              </w:rPr>
              <w:t>中科院宁波材料技术与工程研究所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428E38B" w14:textId="74C3D8FA" w:rsidR="00C328C2" w:rsidRPr="0068029A" w:rsidRDefault="00C328C2" w:rsidP="00C328C2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陈</w:t>
            </w:r>
            <w:r w:rsidR="009C6AE3">
              <w:rPr>
                <w:rFonts w:ascii="黑体" w:eastAsia="黑体" w:hAnsi="黑体" w:hint="eastAsia"/>
                <w:szCs w:val="21"/>
              </w:rPr>
              <w:t xml:space="preserve"> </w:t>
            </w:r>
            <w:r w:rsidR="009C6AE3">
              <w:rPr>
                <w:rFonts w:ascii="黑体" w:eastAsia="黑体" w:hAnsi="黑体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涛</w:t>
            </w:r>
          </w:p>
        </w:tc>
      </w:tr>
      <w:tr w:rsidR="00C328C2" w:rsidRPr="0068029A" w14:paraId="0A84E9ED" w14:textId="77777777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14:paraId="53D028F6" w14:textId="77777777" w:rsidR="00C328C2" w:rsidRDefault="005F61FB" w:rsidP="00C328C2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16:25-16:45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C0431A" w14:textId="77777777" w:rsidR="00C328C2" w:rsidRPr="0052583E" w:rsidRDefault="003A75C4" w:rsidP="00777A48">
            <w:pPr>
              <w:snapToGrid w:val="0"/>
              <w:rPr>
                <w:rFonts w:eastAsia="黑体"/>
                <w:szCs w:val="21"/>
              </w:rPr>
            </w:pPr>
            <w:r w:rsidRPr="003A75C4">
              <w:rPr>
                <w:rFonts w:eastAsia="黑体" w:hint="eastAsia"/>
                <w:szCs w:val="21"/>
              </w:rPr>
              <w:t>柔性薄膜太阳电池的结构和界面调控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1DB1F34" w14:textId="77777777" w:rsidR="00C328C2" w:rsidRPr="0068029A" w:rsidRDefault="003A75C4" w:rsidP="00777A48">
            <w:pPr>
              <w:snapToGrid w:val="0"/>
              <w:jc w:val="left"/>
              <w:rPr>
                <w:rFonts w:eastAsia="黑体"/>
                <w:szCs w:val="21"/>
              </w:rPr>
            </w:pPr>
            <w:r w:rsidRPr="003A75C4">
              <w:rPr>
                <w:rFonts w:eastAsia="黑体" w:hint="eastAsia"/>
                <w:szCs w:val="21"/>
              </w:rPr>
              <w:t>上海高等研究院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E48D0F4" w14:textId="77777777" w:rsidR="00C328C2" w:rsidRPr="0068029A" w:rsidRDefault="00C328C2" w:rsidP="00C328C2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李东栋</w:t>
            </w:r>
          </w:p>
        </w:tc>
      </w:tr>
      <w:tr w:rsidR="00C328C2" w:rsidRPr="0068029A" w14:paraId="3CBC6A8E" w14:textId="77777777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14:paraId="280ECEF0" w14:textId="77777777" w:rsidR="00C328C2" w:rsidRDefault="005F61FB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16:45-17:05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259C9C" w14:textId="77777777" w:rsidR="00C328C2" w:rsidRPr="0052583E" w:rsidRDefault="00472E51" w:rsidP="00777A48">
            <w:pPr>
              <w:snapToGrid w:val="0"/>
              <w:rPr>
                <w:rFonts w:eastAsia="黑体"/>
                <w:szCs w:val="21"/>
              </w:rPr>
            </w:pPr>
            <w:r w:rsidRPr="00472E51">
              <w:rPr>
                <w:rFonts w:eastAsia="黑体" w:hint="eastAsia"/>
                <w:szCs w:val="21"/>
              </w:rPr>
              <w:t>多功能高性能柔性智能驱动材料设计及应用探索研究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F5FB31" w14:textId="77777777" w:rsidR="00C328C2" w:rsidRPr="0068029A" w:rsidRDefault="00472E51" w:rsidP="00777A48"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合肥</w:t>
            </w:r>
            <w:r>
              <w:rPr>
                <w:rFonts w:eastAsia="黑体"/>
                <w:szCs w:val="21"/>
              </w:rPr>
              <w:t>工业大学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13B25D92" w14:textId="6397A9F6" w:rsidR="00C328C2" w:rsidRPr="0068029A" w:rsidRDefault="00A901C1" w:rsidP="00F86CA5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胡</w:t>
            </w:r>
            <w:r w:rsidR="009C6AE3">
              <w:rPr>
                <w:rFonts w:eastAsia="黑体" w:hint="eastAsia"/>
                <w:szCs w:val="21"/>
              </w:rPr>
              <w:t xml:space="preserve"> </w:t>
            </w:r>
            <w:r w:rsidR="009C6AE3"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颖</w:t>
            </w:r>
          </w:p>
        </w:tc>
      </w:tr>
      <w:tr w:rsidR="00C328C2" w:rsidRPr="0068029A" w14:paraId="35A4F1EE" w14:textId="77777777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14:paraId="23508C20" w14:textId="77777777" w:rsidR="00C328C2" w:rsidRDefault="005F61FB" w:rsidP="00F86CA5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17:05-17:25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41C667D" w14:textId="77777777" w:rsidR="00C328C2" w:rsidRPr="0052583E" w:rsidRDefault="00460871" w:rsidP="00777A48">
            <w:pPr>
              <w:snapToGrid w:val="0"/>
              <w:rPr>
                <w:rFonts w:eastAsia="黑体"/>
                <w:szCs w:val="21"/>
              </w:rPr>
            </w:pPr>
            <w:r w:rsidRPr="00460871">
              <w:rPr>
                <w:rFonts w:eastAsia="黑体" w:hint="eastAsia"/>
                <w:szCs w:val="21"/>
              </w:rPr>
              <w:t>单细胞检测与传感器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094B276" w14:textId="77777777" w:rsidR="00C328C2" w:rsidRPr="0068029A" w:rsidRDefault="00460871" w:rsidP="00777A48">
            <w:pPr>
              <w:snapToGrid w:val="0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中科院</w:t>
            </w:r>
            <w:r>
              <w:rPr>
                <w:rFonts w:eastAsia="黑体"/>
                <w:szCs w:val="21"/>
              </w:rPr>
              <w:t>电子所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38F25AB" w14:textId="239ECFF2" w:rsidR="00C328C2" w:rsidRPr="0068029A" w:rsidRDefault="00A901C1" w:rsidP="00F86CA5">
            <w:pPr>
              <w:spacing w:line="300" w:lineRule="auto"/>
              <w:jc w:val="left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陈</w:t>
            </w:r>
            <w:r w:rsidR="009C6AE3">
              <w:rPr>
                <w:rFonts w:eastAsia="黑体" w:hint="eastAsia"/>
                <w:szCs w:val="21"/>
              </w:rPr>
              <w:t xml:space="preserve"> </w:t>
            </w:r>
            <w:r w:rsidR="009C6AE3">
              <w:rPr>
                <w:rFonts w:eastAsia="黑体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健</w:t>
            </w:r>
          </w:p>
        </w:tc>
      </w:tr>
      <w:tr w:rsidR="00F86CA5" w:rsidRPr="0068029A" w14:paraId="1D712544" w14:textId="77777777" w:rsidTr="00C415CE">
        <w:trPr>
          <w:trHeight w:val="594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B0F0"/>
            <w:vAlign w:val="center"/>
          </w:tcPr>
          <w:p w14:paraId="13E20504" w14:textId="4D7B9440" w:rsidR="00F86CA5" w:rsidRPr="0068029A" w:rsidRDefault="00DC258C" w:rsidP="005A20C5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晚</w:t>
            </w:r>
            <w:r w:rsidR="009C6AE3">
              <w:rPr>
                <w:rFonts w:eastAsia="黑体" w:hint="eastAsia"/>
                <w:b/>
                <w:szCs w:val="21"/>
              </w:rPr>
              <w:t xml:space="preserve"> </w:t>
            </w:r>
            <w:r w:rsidR="00F86CA5" w:rsidRPr="0068029A">
              <w:rPr>
                <w:rFonts w:eastAsia="黑体"/>
                <w:b/>
                <w:szCs w:val="21"/>
              </w:rPr>
              <w:t>餐</w:t>
            </w:r>
            <w:r w:rsidR="00F86CA5" w:rsidRPr="0068029A">
              <w:rPr>
                <w:rFonts w:eastAsia="黑体" w:hint="eastAsia"/>
                <w:b/>
                <w:szCs w:val="21"/>
              </w:rPr>
              <w:t>、</w:t>
            </w:r>
            <w:r>
              <w:rPr>
                <w:rFonts w:eastAsia="黑体" w:hint="eastAsia"/>
                <w:b/>
                <w:szCs w:val="21"/>
              </w:rPr>
              <w:t>散</w:t>
            </w:r>
            <w:r w:rsidR="009C6AE3">
              <w:rPr>
                <w:rFonts w:eastAsia="黑体" w:hint="eastAsia"/>
                <w:b/>
                <w:szCs w:val="21"/>
              </w:rPr>
              <w:t xml:space="preserve"> </w:t>
            </w:r>
            <w:r w:rsidR="00F86CA5" w:rsidRPr="0068029A">
              <w:rPr>
                <w:rFonts w:eastAsia="黑体"/>
                <w:b/>
                <w:szCs w:val="21"/>
              </w:rPr>
              <w:t>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60E71DDA" w14:textId="77777777" w:rsidR="00F86CA5" w:rsidRPr="0068029A" w:rsidRDefault="00F86CA5" w:rsidP="00F86CA5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157FE6E2" w14:textId="6EE92D57" w:rsidR="009A351A" w:rsidRPr="00934EB3" w:rsidRDefault="009A351A" w:rsidP="00771003">
      <w:pPr>
        <w:widowControl/>
        <w:jc w:val="left"/>
        <w:rPr>
          <w:sz w:val="18"/>
          <w:szCs w:val="18"/>
        </w:rPr>
      </w:pPr>
    </w:p>
    <w:sectPr w:rsidR="009A351A" w:rsidRPr="00934EB3" w:rsidSect="00CA0F4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pgSz w:w="8391" w:h="11906" w:code="11"/>
      <w:pgMar w:top="1021" w:right="1021" w:bottom="1021" w:left="1021" w:header="851" w:footer="567" w:gutter="0"/>
      <w:cols w:space="454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6F2E1" w14:textId="77777777" w:rsidR="00D773B5" w:rsidRDefault="00D773B5">
      <w:r>
        <w:separator/>
      </w:r>
    </w:p>
  </w:endnote>
  <w:endnote w:type="continuationSeparator" w:id="0">
    <w:p w14:paraId="427C6F54" w14:textId="77777777" w:rsidR="00D773B5" w:rsidRDefault="00D77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1C231" w14:textId="77777777" w:rsidR="002D6CDE" w:rsidRDefault="002D6CDE">
    <w:pPr>
      <w:pStyle w:val="a4"/>
      <w:spacing w:line="14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3B3479" w14:textId="77777777" w:rsidR="002D6CDE" w:rsidRDefault="002D6CDE">
    <w:pPr>
      <w:pStyle w:val="a4"/>
      <w:jc w:val="center"/>
    </w:pPr>
  </w:p>
  <w:p w14:paraId="2158DB4D" w14:textId="77777777" w:rsidR="002D6CDE" w:rsidRDefault="002D6CDE">
    <w:pPr>
      <w:pStyle w:val="a4"/>
      <w:spacing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2D707" w14:textId="77777777" w:rsidR="00D773B5" w:rsidRDefault="00D773B5">
      <w:r>
        <w:separator/>
      </w:r>
    </w:p>
  </w:footnote>
  <w:footnote w:type="continuationSeparator" w:id="0">
    <w:p w14:paraId="10517274" w14:textId="77777777" w:rsidR="00D773B5" w:rsidRDefault="00D77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C06F8" w14:textId="77777777" w:rsidR="002D6CDE" w:rsidRPr="00580850" w:rsidRDefault="002D6CDE" w:rsidP="00661412">
    <w:pPr>
      <w:pStyle w:val="a6"/>
      <w:ind w:firstLineChars="0" w:firstLine="0"/>
      <w:jc w:val="left"/>
      <w:rPr>
        <w:sz w:val="15"/>
        <w:szCs w:val="15"/>
      </w:rPr>
    </w:pPr>
    <w:r w:rsidRPr="008042A6">
      <w:rPr>
        <w:rFonts w:hint="eastAsia"/>
        <w:sz w:val="15"/>
        <w:szCs w:val="15"/>
      </w:rPr>
      <w:t>第十</w:t>
    </w:r>
    <w:r>
      <w:rPr>
        <w:rFonts w:hint="eastAsia"/>
        <w:sz w:val="15"/>
        <w:szCs w:val="15"/>
      </w:rPr>
      <w:t>二</w:t>
    </w:r>
    <w:r w:rsidRPr="008042A6">
      <w:rPr>
        <w:rFonts w:hint="eastAsia"/>
        <w:sz w:val="15"/>
        <w:szCs w:val="15"/>
      </w:rPr>
      <w:t>届高性能陶瓷和超微结构学术研讨会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F6F038" w14:textId="77777777" w:rsidR="002D6CDE" w:rsidRPr="008042A6" w:rsidRDefault="002D6CDE" w:rsidP="00580850">
    <w:pPr>
      <w:pStyle w:val="a6"/>
      <w:ind w:firstLineChars="0" w:firstLine="0"/>
      <w:jc w:val="right"/>
      <w:rPr>
        <w:sz w:val="15"/>
        <w:szCs w:val="15"/>
      </w:rPr>
    </w:pPr>
    <w:r w:rsidRPr="008042A6">
      <w:rPr>
        <w:rFonts w:hint="eastAsia"/>
        <w:sz w:val="15"/>
        <w:szCs w:val="15"/>
      </w:rPr>
      <w:t>第十</w:t>
    </w:r>
    <w:r>
      <w:rPr>
        <w:rFonts w:hint="eastAsia"/>
        <w:sz w:val="15"/>
        <w:szCs w:val="15"/>
      </w:rPr>
      <w:t>二</w:t>
    </w:r>
    <w:r w:rsidRPr="008042A6">
      <w:rPr>
        <w:rFonts w:hint="eastAsia"/>
        <w:sz w:val="15"/>
        <w:szCs w:val="15"/>
      </w:rPr>
      <w:t>届高性能陶瓷和超微结构学术研讨会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90E9B" w14:textId="77777777" w:rsidR="002D6CDE" w:rsidRDefault="002D6CDE">
    <w:pPr>
      <w:pStyle w:val="a6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C36491"/>
    <w:multiLevelType w:val="hybridMultilevel"/>
    <w:tmpl w:val="2CF03E76"/>
    <w:lvl w:ilvl="0" w:tplc="A4A282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260659"/>
    <w:multiLevelType w:val="hybridMultilevel"/>
    <w:tmpl w:val="5A167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655E01"/>
    <w:multiLevelType w:val="hybridMultilevel"/>
    <w:tmpl w:val="3F0AE7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6D4621"/>
    <w:multiLevelType w:val="hybridMultilevel"/>
    <w:tmpl w:val="5338136A"/>
    <w:lvl w:ilvl="0" w:tplc="42088DB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CF61E07"/>
    <w:multiLevelType w:val="multilevel"/>
    <w:tmpl w:val="2CF61E07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DA97A7A"/>
    <w:multiLevelType w:val="hybridMultilevel"/>
    <w:tmpl w:val="7596646E"/>
    <w:lvl w:ilvl="0" w:tplc="B276F9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C205188"/>
    <w:multiLevelType w:val="hybridMultilevel"/>
    <w:tmpl w:val="4156DDC2"/>
    <w:lvl w:ilvl="0" w:tplc="4C68B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39E5328"/>
    <w:multiLevelType w:val="hybridMultilevel"/>
    <w:tmpl w:val="C73834FE"/>
    <w:lvl w:ilvl="0" w:tplc="C924E79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A2A6954"/>
    <w:multiLevelType w:val="hybridMultilevel"/>
    <w:tmpl w:val="0016A982"/>
    <w:lvl w:ilvl="0" w:tplc="C924E790">
      <w:start w:val="1"/>
      <w:numFmt w:val="decimal"/>
      <w:lvlText w:val="[%1]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F1E7716"/>
    <w:multiLevelType w:val="hybridMultilevel"/>
    <w:tmpl w:val="CDB4EA44"/>
    <w:lvl w:ilvl="0" w:tplc="95F45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E7"/>
    <w:rsid w:val="00012A6B"/>
    <w:rsid w:val="00014BE7"/>
    <w:rsid w:val="0002668D"/>
    <w:rsid w:val="00030FD1"/>
    <w:rsid w:val="00042C7E"/>
    <w:rsid w:val="000434D9"/>
    <w:rsid w:val="00043709"/>
    <w:rsid w:val="000807D3"/>
    <w:rsid w:val="00086011"/>
    <w:rsid w:val="00090646"/>
    <w:rsid w:val="000A6BC7"/>
    <w:rsid w:val="000C1408"/>
    <w:rsid w:val="000C4360"/>
    <w:rsid w:val="000C6FEA"/>
    <w:rsid w:val="000D2035"/>
    <w:rsid w:val="000E1A04"/>
    <w:rsid w:val="000E42B1"/>
    <w:rsid w:val="000F6B60"/>
    <w:rsid w:val="001015D5"/>
    <w:rsid w:val="0010323B"/>
    <w:rsid w:val="0011045F"/>
    <w:rsid w:val="00116E5F"/>
    <w:rsid w:val="0012408A"/>
    <w:rsid w:val="00133348"/>
    <w:rsid w:val="00144533"/>
    <w:rsid w:val="0016748F"/>
    <w:rsid w:val="0017138F"/>
    <w:rsid w:val="00173112"/>
    <w:rsid w:val="00183CE7"/>
    <w:rsid w:val="001A25EC"/>
    <w:rsid w:val="001A3F7A"/>
    <w:rsid w:val="001C2553"/>
    <w:rsid w:val="00204B65"/>
    <w:rsid w:val="00236DEA"/>
    <w:rsid w:val="0023718D"/>
    <w:rsid w:val="00246443"/>
    <w:rsid w:val="00247AF9"/>
    <w:rsid w:val="002532F3"/>
    <w:rsid w:val="002775CF"/>
    <w:rsid w:val="002C1AE5"/>
    <w:rsid w:val="002D3993"/>
    <w:rsid w:val="002D6CDE"/>
    <w:rsid w:val="002F3A29"/>
    <w:rsid w:val="003310A9"/>
    <w:rsid w:val="003311D4"/>
    <w:rsid w:val="0033709E"/>
    <w:rsid w:val="00337F70"/>
    <w:rsid w:val="003475CF"/>
    <w:rsid w:val="00353F08"/>
    <w:rsid w:val="003601E3"/>
    <w:rsid w:val="003621B5"/>
    <w:rsid w:val="003801C5"/>
    <w:rsid w:val="00380F59"/>
    <w:rsid w:val="00392C00"/>
    <w:rsid w:val="0039660A"/>
    <w:rsid w:val="003A75C4"/>
    <w:rsid w:val="003C643D"/>
    <w:rsid w:val="003D3F39"/>
    <w:rsid w:val="003D5B78"/>
    <w:rsid w:val="003E4DB4"/>
    <w:rsid w:val="003E7F5B"/>
    <w:rsid w:val="00414A70"/>
    <w:rsid w:val="00427148"/>
    <w:rsid w:val="00430AC0"/>
    <w:rsid w:val="00445D79"/>
    <w:rsid w:val="00453153"/>
    <w:rsid w:val="00454411"/>
    <w:rsid w:val="00460871"/>
    <w:rsid w:val="00462537"/>
    <w:rsid w:val="00462920"/>
    <w:rsid w:val="00472E51"/>
    <w:rsid w:val="004A317E"/>
    <w:rsid w:val="004B304F"/>
    <w:rsid w:val="004B3A41"/>
    <w:rsid w:val="004B68A0"/>
    <w:rsid w:val="004B6FF1"/>
    <w:rsid w:val="004C0B4B"/>
    <w:rsid w:val="004C158F"/>
    <w:rsid w:val="004C481B"/>
    <w:rsid w:val="004D0A75"/>
    <w:rsid w:val="004D408C"/>
    <w:rsid w:val="004E764D"/>
    <w:rsid w:val="004F1835"/>
    <w:rsid w:val="005213E2"/>
    <w:rsid w:val="00524180"/>
    <w:rsid w:val="0052583E"/>
    <w:rsid w:val="00527B72"/>
    <w:rsid w:val="00532835"/>
    <w:rsid w:val="00542388"/>
    <w:rsid w:val="0054508D"/>
    <w:rsid w:val="0057369A"/>
    <w:rsid w:val="00580850"/>
    <w:rsid w:val="00583D1F"/>
    <w:rsid w:val="00592ACD"/>
    <w:rsid w:val="0059368B"/>
    <w:rsid w:val="005A20C5"/>
    <w:rsid w:val="005F24F4"/>
    <w:rsid w:val="005F3360"/>
    <w:rsid w:val="005F61FB"/>
    <w:rsid w:val="005F6D3E"/>
    <w:rsid w:val="00622503"/>
    <w:rsid w:val="00623F1B"/>
    <w:rsid w:val="00652464"/>
    <w:rsid w:val="006564CA"/>
    <w:rsid w:val="00660528"/>
    <w:rsid w:val="00661412"/>
    <w:rsid w:val="00671CA4"/>
    <w:rsid w:val="0068029A"/>
    <w:rsid w:val="00680317"/>
    <w:rsid w:val="00680408"/>
    <w:rsid w:val="006876EF"/>
    <w:rsid w:val="00697261"/>
    <w:rsid w:val="006A0E2F"/>
    <w:rsid w:val="006B21F9"/>
    <w:rsid w:val="006D2F79"/>
    <w:rsid w:val="006D6F6B"/>
    <w:rsid w:val="0070430F"/>
    <w:rsid w:val="00707365"/>
    <w:rsid w:val="00712CD8"/>
    <w:rsid w:val="0073505B"/>
    <w:rsid w:val="007431D0"/>
    <w:rsid w:val="007466C9"/>
    <w:rsid w:val="00747EB2"/>
    <w:rsid w:val="00761201"/>
    <w:rsid w:val="00763E71"/>
    <w:rsid w:val="00765D7D"/>
    <w:rsid w:val="00767518"/>
    <w:rsid w:val="00771003"/>
    <w:rsid w:val="00777A48"/>
    <w:rsid w:val="0078139A"/>
    <w:rsid w:val="007A1C08"/>
    <w:rsid w:val="007A6DC1"/>
    <w:rsid w:val="007C69D4"/>
    <w:rsid w:val="007E3A73"/>
    <w:rsid w:val="007F1061"/>
    <w:rsid w:val="007F469D"/>
    <w:rsid w:val="007F67D4"/>
    <w:rsid w:val="00802BA3"/>
    <w:rsid w:val="008042A6"/>
    <w:rsid w:val="0082293A"/>
    <w:rsid w:val="00825584"/>
    <w:rsid w:val="00831519"/>
    <w:rsid w:val="0083381E"/>
    <w:rsid w:val="008445CB"/>
    <w:rsid w:val="00853730"/>
    <w:rsid w:val="00856047"/>
    <w:rsid w:val="008624AD"/>
    <w:rsid w:val="008663D6"/>
    <w:rsid w:val="00866552"/>
    <w:rsid w:val="008725B1"/>
    <w:rsid w:val="008940EA"/>
    <w:rsid w:val="008B302B"/>
    <w:rsid w:val="008C3A5C"/>
    <w:rsid w:val="008D0DCD"/>
    <w:rsid w:val="008D454F"/>
    <w:rsid w:val="008E6523"/>
    <w:rsid w:val="008F216C"/>
    <w:rsid w:val="008F4199"/>
    <w:rsid w:val="008F4A02"/>
    <w:rsid w:val="008F643E"/>
    <w:rsid w:val="00922365"/>
    <w:rsid w:val="00934EB3"/>
    <w:rsid w:val="009503E7"/>
    <w:rsid w:val="009547C7"/>
    <w:rsid w:val="009652DA"/>
    <w:rsid w:val="0097254C"/>
    <w:rsid w:val="0097605F"/>
    <w:rsid w:val="00997FFA"/>
    <w:rsid w:val="009A06AE"/>
    <w:rsid w:val="009A108D"/>
    <w:rsid w:val="009A351A"/>
    <w:rsid w:val="009A4360"/>
    <w:rsid w:val="009B576D"/>
    <w:rsid w:val="009C4CA1"/>
    <w:rsid w:val="009C6AE3"/>
    <w:rsid w:val="009C71DC"/>
    <w:rsid w:val="009F7CD7"/>
    <w:rsid w:val="00A138AD"/>
    <w:rsid w:val="00A317D4"/>
    <w:rsid w:val="00A55333"/>
    <w:rsid w:val="00A57642"/>
    <w:rsid w:val="00A72632"/>
    <w:rsid w:val="00A901C1"/>
    <w:rsid w:val="00A901F7"/>
    <w:rsid w:val="00A95093"/>
    <w:rsid w:val="00AA5C28"/>
    <w:rsid w:val="00AE0C2E"/>
    <w:rsid w:val="00AF217F"/>
    <w:rsid w:val="00B0030E"/>
    <w:rsid w:val="00B1761B"/>
    <w:rsid w:val="00B43AB6"/>
    <w:rsid w:val="00B4528B"/>
    <w:rsid w:val="00B46567"/>
    <w:rsid w:val="00B81D33"/>
    <w:rsid w:val="00BA61AC"/>
    <w:rsid w:val="00BB415E"/>
    <w:rsid w:val="00BD21A0"/>
    <w:rsid w:val="00C04427"/>
    <w:rsid w:val="00C15C16"/>
    <w:rsid w:val="00C16F58"/>
    <w:rsid w:val="00C233F3"/>
    <w:rsid w:val="00C328C2"/>
    <w:rsid w:val="00C349A8"/>
    <w:rsid w:val="00C355BA"/>
    <w:rsid w:val="00C4102A"/>
    <w:rsid w:val="00C415CE"/>
    <w:rsid w:val="00C432A0"/>
    <w:rsid w:val="00C459FF"/>
    <w:rsid w:val="00C553C3"/>
    <w:rsid w:val="00C74819"/>
    <w:rsid w:val="00C74F61"/>
    <w:rsid w:val="00C7506A"/>
    <w:rsid w:val="00C837A1"/>
    <w:rsid w:val="00C8706A"/>
    <w:rsid w:val="00C87E32"/>
    <w:rsid w:val="00CA09C5"/>
    <w:rsid w:val="00CA0F4B"/>
    <w:rsid w:val="00CB68EB"/>
    <w:rsid w:val="00CC485F"/>
    <w:rsid w:val="00CF190F"/>
    <w:rsid w:val="00D352C7"/>
    <w:rsid w:val="00D42FE6"/>
    <w:rsid w:val="00D4672E"/>
    <w:rsid w:val="00D602A9"/>
    <w:rsid w:val="00D62179"/>
    <w:rsid w:val="00D7021D"/>
    <w:rsid w:val="00D72300"/>
    <w:rsid w:val="00D747AD"/>
    <w:rsid w:val="00D773B5"/>
    <w:rsid w:val="00D85990"/>
    <w:rsid w:val="00D9046B"/>
    <w:rsid w:val="00DB678C"/>
    <w:rsid w:val="00DB6CE7"/>
    <w:rsid w:val="00DC13F1"/>
    <w:rsid w:val="00DC1B7E"/>
    <w:rsid w:val="00DC258C"/>
    <w:rsid w:val="00DD4CBB"/>
    <w:rsid w:val="00DD4E6F"/>
    <w:rsid w:val="00DE08EA"/>
    <w:rsid w:val="00DE1F78"/>
    <w:rsid w:val="00DE6428"/>
    <w:rsid w:val="00E00A72"/>
    <w:rsid w:val="00E03448"/>
    <w:rsid w:val="00E346B0"/>
    <w:rsid w:val="00E34B63"/>
    <w:rsid w:val="00E449AB"/>
    <w:rsid w:val="00E51786"/>
    <w:rsid w:val="00E6206D"/>
    <w:rsid w:val="00E63373"/>
    <w:rsid w:val="00E646A1"/>
    <w:rsid w:val="00E674DB"/>
    <w:rsid w:val="00E8270E"/>
    <w:rsid w:val="00EC29FF"/>
    <w:rsid w:val="00EF713E"/>
    <w:rsid w:val="00F10F71"/>
    <w:rsid w:val="00F25580"/>
    <w:rsid w:val="00F30BF8"/>
    <w:rsid w:val="00F5172C"/>
    <w:rsid w:val="00F57069"/>
    <w:rsid w:val="00F6761C"/>
    <w:rsid w:val="00F8141C"/>
    <w:rsid w:val="00F86CA5"/>
    <w:rsid w:val="00F951ED"/>
    <w:rsid w:val="00FC4711"/>
    <w:rsid w:val="00FD21E0"/>
    <w:rsid w:val="00FD57C2"/>
    <w:rsid w:val="00FE61E8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599E7"/>
  <w15:chartTrackingRefBased/>
  <w15:docId w15:val="{892F9953-31C5-488B-AD05-6C070CD09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14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aliases w:val="abstract"/>
    <w:basedOn w:val="a0"/>
    <w:next w:val="a0"/>
    <w:link w:val="41"/>
    <w:autoRedefine/>
    <w:uiPriority w:val="9"/>
    <w:unhideWhenUsed/>
    <w:qFormat/>
    <w:rsid w:val="00014BE7"/>
    <w:pPr>
      <w:keepNext/>
      <w:keepLines/>
      <w:snapToGrid w:val="0"/>
      <w:spacing w:before="120" w:after="120"/>
      <w:outlineLvl w:val="3"/>
    </w:pPr>
    <w:rPr>
      <w:rFonts w:ascii="黑体" w:eastAsia="黑体" w:hAnsi="黑体"/>
      <w:b/>
      <w:bCs/>
      <w:noProof/>
      <w:sz w:val="28"/>
      <w:szCs w:val="28"/>
      <w:lang w:val="nb-N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uiPriority w:val="9"/>
    <w:semiHidden/>
    <w:rsid w:val="00014BE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footer"/>
    <w:link w:val="a5"/>
    <w:uiPriority w:val="99"/>
    <w:rsid w:val="00014BE7"/>
    <w:pPr>
      <w:tabs>
        <w:tab w:val="left" w:pos="284"/>
        <w:tab w:val="left" w:pos="397"/>
      </w:tabs>
      <w:snapToGrid w:val="0"/>
      <w:spacing w:line="240" w:lineRule="exact"/>
      <w:jc w:val="both"/>
    </w:pPr>
    <w:rPr>
      <w:rFonts w:ascii="Times New Roman" w:eastAsia="宋体" w:hAnsi="Times New Roman" w:cs="Times New Roman"/>
      <w:kern w:val="0"/>
      <w:sz w:val="15"/>
      <w:szCs w:val="18"/>
    </w:rPr>
  </w:style>
  <w:style w:type="character" w:customStyle="1" w:styleId="a5">
    <w:name w:val="页脚 字符"/>
    <w:basedOn w:val="a1"/>
    <w:link w:val="a4"/>
    <w:uiPriority w:val="99"/>
    <w:rsid w:val="00014BE7"/>
    <w:rPr>
      <w:rFonts w:ascii="Times New Roman" w:eastAsia="宋体" w:hAnsi="Times New Roman" w:cs="Times New Roman"/>
      <w:kern w:val="0"/>
      <w:sz w:val="15"/>
      <w:szCs w:val="18"/>
    </w:rPr>
  </w:style>
  <w:style w:type="paragraph" w:styleId="a6">
    <w:name w:val="header"/>
    <w:basedOn w:val="a0"/>
    <w:link w:val="a7"/>
    <w:uiPriority w:val="99"/>
    <w:rsid w:val="00014BE7"/>
    <w:pPr>
      <w:pBdr>
        <w:bottom w:val="single" w:sz="4" w:space="1" w:color="auto"/>
      </w:pBdr>
      <w:tabs>
        <w:tab w:val="left" w:pos="113"/>
        <w:tab w:val="center" w:pos="4990"/>
        <w:tab w:val="right" w:pos="9866"/>
      </w:tabs>
      <w:overflowPunct w:val="0"/>
      <w:topLinePunct/>
      <w:snapToGrid w:val="0"/>
      <w:spacing w:line="240" w:lineRule="exact"/>
      <w:ind w:firstLineChars="200" w:firstLine="200"/>
      <w:jc w:val="center"/>
    </w:pPr>
    <w:rPr>
      <w:position w:val="6"/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014BE7"/>
    <w:rPr>
      <w:rFonts w:ascii="Times New Roman" w:eastAsia="宋体" w:hAnsi="Times New Roman" w:cs="Times New Roman"/>
      <w:position w:val="6"/>
      <w:sz w:val="18"/>
      <w:szCs w:val="18"/>
    </w:rPr>
  </w:style>
  <w:style w:type="character" w:customStyle="1" w:styleId="41">
    <w:name w:val="标题 4 字符1"/>
    <w:aliases w:val="abstract 字符"/>
    <w:link w:val="4"/>
    <w:uiPriority w:val="9"/>
    <w:rsid w:val="00014BE7"/>
    <w:rPr>
      <w:rFonts w:ascii="黑体" w:eastAsia="黑体" w:hAnsi="黑体" w:cs="Times New Roman"/>
      <w:b/>
      <w:bCs/>
      <w:noProof/>
      <w:sz w:val="28"/>
      <w:szCs w:val="28"/>
      <w:lang w:val="nb-NO"/>
    </w:rPr>
  </w:style>
  <w:style w:type="paragraph" w:customStyle="1" w:styleId="07headings">
    <w:name w:val="07.headings"/>
    <w:basedOn w:val="a0"/>
    <w:rsid w:val="00453153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table" w:styleId="a8">
    <w:name w:val="Table Grid"/>
    <w:basedOn w:val="a2"/>
    <w:uiPriority w:val="39"/>
    <w:rsid w:val="004531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rsid w:val="006564CA"/>
    <w:rPr>
      <w:color w:val="000FEE"/>
      <w:u w:val="single"/>
    </w:rPr>
  </w:style>
  <w:style w:type="paragraph" w:styleId="aa">
    <w:name w:val="Body Text Indent"/>
    <w:basedOn w:val="a0"/>
    <w:link w:val="ab"/>
    <w:rsid w:val="0002668D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rsid w:val="0002668D"/>
    <w:rPr>
      <w:rFonts w:ascii="Times New Roman" w:eastAsia="宋体" w:hAnsi="Times New Roman" w:cs="Times New Roman"/>
      <w:szCs w:val="24"/>
    </w:rPr>
  </w:style>
  <w:style w:type="paragraph" w:styleId="ac">
    <w:name w:val="List Paragraph"/>
    <w:basedOn w:val="a0"/>
    <w:uiPriority w:val="34"/>
    <w:qFormat/>
    <w:rsid w:val="00D747A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F6B6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d">
    <w:name w:val="Normal (Web)"/>
    <w:basedOn w:val="a0"/>
    <w:rsid w:val="00BD2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e">
    <w:name w:val="*论文作者*"/>
    <w:basedOn w:val="a0"/>
    <w:next w:val="af"/>
    <w:rsid w:val="00BD21A0"/>
    <w:pPr>
      <w:widowControl/>
      <w:spacing w:line="312" w:lineRule="auto"/>
      <w:jc w:val="center"/>
    </w:pPr>
    <w:rPr>
      <w:rFonts w:eastAsia="楷体_GB2312"/>
      <w:kern w:val="0"/>
      <w:sz w:val="24"/>
      <w:lang w:eastAsia="en-US"/>
    </w:rPr>
  </w:style>
  <w:style w:type="paragraph" w:customStyle="1" w:styleId="af0">
    <w:name w:val="*论文题目*"/>
    <w:next w:val="ae"/>
    <w:rsid w:val="00BD21A0"/>
    <w:pPr>
      <w:spacing w:line="312" w:lineRule="auto"/>
      <w:jc w:val="center"/>
    </w:pPr>
    <w:rPr>
      <w:rFonts w:ascii="Times New Roman" w:eastAsia="黑体" w:hAnsi="Times New Roman" w:cs="Times New Roman"/>
      <w:spacing w:val="10"/>
      <w:kern w:val="0"/>
      <w:sz w:val="32"/>
      <w:szCs w:val="32"/>
      <w:lang w:eastAsia="en-US"/>
    </w:rPr>
  </w:style>
  <w:style w:type="paragraph" w:customStyle="1" w:styleId="af">
    <w:name w:val="*作者单位和地址*"/>
    <w:basedOn w:val="a0"/>
    <w:rsid w:val="00BD21A0"/>
    <w:pPr>
      <w:widowControl/>
      <w:spacing w:line="312" w:lineRule="auto"/>
      <w:jc w:val="center"/>
    </w:pPr>
    <w:rPr>
      <w:kern w:val="0"/>
      <w:szCs w:val="21"/>
      <w:lang w:eastAsia="en-US"/>
    </w:rPr>
  </w:style>
  <w:style w:type="paragraph" w:customStyle="1" w:styleId="af1">
    <w:name w:val="*论文正文*"/>
    <w:basedOn w:val="a0"/>
    <w:rsid w:val="00BD21A0"/>
    <w:pPr>
      <w:widowControl/>
      <w:spacing w:line="312" w:lineRule="auto"/>
      <w:ind w:firstLineChars="200" w:firstLine="200"/>
    </w:pPr>
    <w:rPr>
      <w:kern w:val="0"/>
      <w:szCs w:val="21"/>
      <w:lang w:eastAsia="en-US"/>
    </w:rPr>
  </w:style>
  <w:style w:type="paragraph" w:customStyle="1" w:styleId="Char">
    <w:name w:val="Char"/>
    <w:basedOn w:val="a0"/>
    <w:rsid w:val="000C6FEA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">
    <w:name w:val="未处理的提及1"/>
    <w:basedOn w:val="a1"/>
    <w:uiPriority w:val="99"/>
    <w:semiHidden/>
    <w:unhideWhenUsed/>
    <w:rsid w:val="007F67D4"/>
    <w:rPr>
      <w:color w:val="605E5C"/>
      <w:shd w:val="clear" w:color="auto" w:fill="E1DFDD"/>
    </w:rPr>
  </w:style>
  <w:style w:type="paragraph" w:styleId="af2">
    <w:name w:val="Balloon Text"/>
    <w:basedOn w:val="a0"/>
    <w:link w:val="af3"/>
    <w:uiPriority w:val="99"/>
    <w:semiHidden/>
    <w:unhideWhenUsed/>
    <w:rsid w:val="003801C5"/>
    <w:rPr>
      <w:sz w:val="18"/>
      <w:szCs w:val="18"/>
    </w:rPr>
  </w:style>
  <w:style w:type="character" w:customStyle="1" w:styleId="af3">
    <w:name w:val="批注框文本 字符"/>
    <w:basedOn w:val="a1"/>
    <w:link w:val="af2"/>
    <w:uiPriority w:val="99"/>
    <w:semiHidden/>
    <w:rsid w:val="003801C5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*参考文献列表*"/>
    <w:basedOn w:val="a0"/>
    <w:rsid w:val="002D3993"/>
    <w:pPr>
      <w:widowControl/>
      <w:numPr>
        <w:numId w:val="9"/>
      </w:numPr>
      <w:tabs>
        <w:tab w:val="left" w:pos="420"/>
      </w:tabs>
    </w:pPr>
    <w:rPr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0"/>
    <w:rsid w:val="008445CB"/>
    <w:rPr>
      <w:szCs w:val="20"/>
    </w:rPr>
  </w:style>
  <w:style w:type="character" w:styleId="af4">
    <w:name w:val="Unresolved Mention"/>
    <w:basedOn w:val="a1"/>
    <w:uiPriority w:val="99"/>
    <w:semiHidden/>
    <w:unhideWhenUsed/>
    <w:rsid w:val="009C6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wbbu@mail.sic.ac.c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hengshan@mail.sic.ac.cn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lj198804@mail.sic.ac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wangranran@mail.sic.ac.c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ngsun@mail.sic.ac.c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jliu</dc:creator>
  <cp:keywords/>
  <dc:description/>
  <cp:lastModifiedBy>zhengshan@mail.sic.ac.cn</cp:lastModifiedBy>
  <cp:revision>5</cp:revision>
  <cp:lastPrinted>2018-11-08T06:30:00Z</cp:lastPrinted>
  <dcterms:created xsi:type="dcterms:W3CDTF">2019-11-25T01:37:00Z</dcterms:created>
  <dcterms:modified xsi:type="dcterms:W3CDTF">2019-11-25T06:55:00Z</dcterms:modified>
</cp:coreProperties>
</file>