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BFFD" w14:textId="77777777" w:rsidR="0004196E" w:rsidRPr="00F12BCF" w:rsidRDefault="00B0014F" w:rsidP="00F12BCF">
      <w:pPr>
        <w:spacing w:before="25"/>
        <w:ind w:left="1135" w:hangingChars="258" w:hanging="1135"/>
        <w:jc w:val="center"/>
        <w:rPr>
          <w:rFonts w:ascii="微软雅黑" w:eastAsia="微软雅黑" w:hAnsi="微软雅黑"/>
          <w:b/>
          <w:sz w:val="44"/>
          <w:lang w:eastAsia="zh-CN"/>
        </w:rPr>
      </w:pPr>
      <w:bookmarkStart w:id="0" w:name="_Hlk113952373"/>
      <w:r w:rsidRPr="00F12BCF">
        <w:rPr>
          <w:rFonts w:ascii="微软雅黑" w:eastAsia="微软雅黑" w:hAnsi="微软雅黑"/>
          <w:b/>
          <w:sz w:val="44"/>
          <w:lang w:eastAsia="zh-CN"/>
        </w:rPr>
        <w:t>奖学金申</w:t>
      </w:r>
      <w:r w:rsidR="0080249B" w:rsidRPr="00F12BCF">
        <w:rPr>
          <w:rFonts w:ascii="微软雅黑" w:eastAsia="微软雅黑" w:hAnsi="微软雅黑" w:hint="eastAsia"/>
          <w:b/>
          <w:sz w:val="44"/>
          <w:lang w:eastAsia="zh-CN"/>
        </w:rPr>
        <w:t>报</w:t>
      </w:r>
      <w:r w:rsidR="0080249B" w:rsidRPr="00F12BCF">
        <w:rPr>
          <w:rFonts w:ascii="微软雅黑" w:eastAsia="微软雅黑" w:hAnsi="微软雅黑"/>
          <w:b/>
          <w:sz w:val="44"/>
          <w:lang w:eastAsia="zh-CN"/>
        </w:rPr>
        <w:t>系统</w:t>
      </w:r>
      <w:r w:rsidRPr="00F12BCF">
        <w:rPr>
          <w:rFonts w:ascii="微软雅黑" w:eastAsia="微软雅黑" w:hAnsi="微软雅黑"/>
          <w:b/>
          <w:sz w:val="44"/>
          <w:lang w:eastAsia="zh-CN"/>
        </w:rPr>
        <w:t>操作说明</w:t>
      </w:r>
    </w:p>
    <w:bookmarkEnd w:id="0"/>
    <w:p w14:paraId="7AA73F66" w14:textId="77777777" w:rsidR="0004196E" w:rsidRPr="00D5174F" w:rsidRDefault="00B0014F" w:rsidP="00891E9C">
      <w:pPr>
        <w:pStyle w:val="1"/>
        <w:numPr>
          <w:ilvl w:val="0"/>
          <w:numId w:val="1"/>
        </w:numPr>
        <w:tabs>
          <w:tab w:val="left" w:pos="544"/>
        </w:tabs>
        <w:spacing w:before="120"/>
        <w:ind w:left="544" w:hanging="425"/>
        <w:rPr>
          <w:sz w:val="28"/>
        </w:rPr>
      </w:pPr>
      <w:proofErr w:type="spellStart"/>
      <w:r w:rsidRPr="00D5174F">
        <w:rPr>
          <w:sz w:val="28"/>
        </w:rPr>
        <w:t>登录系统</w:t>
      </w:r>
      <w:proofErr w:type="spellEnd"/>
    </w:p>
    <w:p w14:paraId="7D381ADF" w14:textId="77777777" w:rsidR="0004196E" w:rsidRPr="008820B5" w:rsidRDefault="00D5174F" w:rsidP="00D5174F">
      <w:pPr>
        <w:spacing w:before="137" w:line="247" w:lineRule="auto"/>
        <w:ind w:left="120" w:right="108" w:firstLineChars="186" w:firstLine="391"/>
        <w:rPr>
          <w:sz w:val="21"/>
          <w:szCs w:val="24"/>
          <w:lang w:eastAsia="zh-CN"/>
        </w:rPr>
      </w:pPr>
      <w:r w:rsidRPr="008820B5">
        <w:rPr>
          <w:rFonts w:asciiTheme="minorEastAsia" w:eastAsiaTheme="minorEastAsia" w:hAnsiTheme="minorEastAsia" w:hint="eastAsia"/>
          <w:sz w:val="21"/>
          <w:szCs w:val="24"/>
          <w:lang w:eastAsia="zh-CN"/>
        </w:rPr>
        <w:t>推荐使用非</w:t>
      </w:r>
      <w:r w:rsidR="00B0014F" w:rsidRPr="008820B5">
        <w:rPr>
          <w:rFonts w:ascii="Calibri" w:eastAsia="Calibri"/>
          <w:sz w:val="21"/>
          <w:szCs w:val="24"/>
          <w:lang w:eastAsia="zh-CN"/>
        </w:rPr>
        <w:t xml:space="preserve">IE </w:t>
      </w:r>
      <w:r w:rsidR="00B0014F" w:rsidRPr="008820B5">
        <w:rPr>
          <w:sz w:val="21"/>
          <w:szCs w:val="24"/>
          <w:lang w:eastAsia="zh-CN"/>
        </w:rPr>
        <w:t>内核浏览器访问评审系统，</w:t>
      </w:r>
      <w:r w:rsidR="00196F65" w:rsidRPr="008820B5">
        <w:rPr>
          <w:rFonts w:hint="eastAsia"/>
          <w:sz w:val="21"/>
          <w:szCs w:val="24"/>
          <w:lang w:eastAsia="zh-CN"/>
        </w:rPr>
        <w:t>登录</w:t>
      </w:r>
      <w:r w:rsidR="00F364E1" w:rsidRPr="008820B5">
        <w:rPr>
          <w:rFonts w:hint="eastAsia"/>
          <w:sz w:val="21"/>
          <w:szCs w:val="24"/>
          <w:lang w:eastAsia="zh-CN"/>
        </w:rPr>
        <w:t>OA</w:t>
      </w:r>
      <w:r w:rsidR="00C32005">
        <w:rPr>
          <w:rFonts w:ascii="Calibri" w:eastAsia="Calibri" w:hAnsi="Calibri"/>
          <w:lang w:eastAsia="zh-CN"/>
        </w:rPr>
        <w:t>→</w:t>
      </w:r>
      <w:r w:rsidR="00F364E1" w:rsidRPr="008820B5">
        <w:rPr>
          <w:rFonts w:hint="eastAsia"/>
          <w:sz w:val="21"/>
          <w:szCs w:val="24"/>
          <w:lang w:eastAsia="zh-CN"/>
        </w:rPr>
        <w:t>集成门户</w:t>
      </w:r>
      <w:r w:rsidR="00C32005">
        <w:rPr>
          <w:rFonts w:ascii="Calibri" w:eastAsia="Calibri" w:hAnsi="Calibri"/>
          <w:lang w:eastAsia="zh-CN"/>
        </w:rPr>
        <w:t>→</w:t>
      </w:r>
      <w:r w:rsidR="00F364E1" w:rsidRPr="008820B5">
        <w:rPr>
          <w:rFonts w:hint="eastAsia"/>
          <w:sz w:val="21"/>
          <w:szCs w:val="24"/>
          <w:lang w:eastAsia="zh-CN"/>
        </w:rPr>
        <w:t>评</w:t>
      </w:r>
      <w:r w:rsidR="00196F65" w:rsidRPr="008820B5">
        <w:rPr>
          <w:rFonts w:hint="eastAsia"/>
          <w:sz w:val="21"/>
          <w:szCs w:val="24"/>
          <w:lang w:eastAsia="zh-CN"/>
        </w:rPr>
        <w:t>审</w:t>
      </w:r>
      <w:r w:rsidR="00F364E1" w:rsidRPr="008820B5">
        <w:rPr>
          <w:rFonts w:hint="eastAsia"/>
          <w:sz w:val="21"/>
          <w:szCs w:val="24"/>
          <w:lang w:eastAsia="zh-CN"/>
        </w:rPr>
        <w:t>系统</w:t>
      </w:r>
      <w:r w:rsidR="00B0014F" w:rsidRPr="008820B5">
        <w:rPr>
          <w:sz w:val="21"/>
          <w:szCs w:val="24"/>
          <w:lang w:eastAsia="zh-CN"/>
        </w:rPr>
        <w:t>。</w:t>
      </w:r>
    </w:p>
    <w:p w14:paraId="6C6BCFB9" w14:textId="77777777" w:rsidR="0004196E" w:rsidRDefault="0051200F">
      <w:pPr>
        <w:pStyle w:val="a3"/>
        <w:rPr>
          <w:rFonts w:ascii="Calibri"/>
          <w:sz w:val="20"/>
          <w:lang w:eastAsia="zh-CN"/>
        </w:rPr>
      </w:pPr>
      <w:r w:rsidRPr="0051200F">
        <w:rPr>
          <w:rFonts w:ascii="Calibri"/>
          <w:noProof/>
          <w:sz w:val="20"/>
          <w:lang w:eastAsia="zh-CN"/>
        </w:rPr>
        <w:drawing>
          <wp:inline distT="0" distB="0" distL="0" distR="0" wp14:anchorId="66333BBA" wp14:editId="56872975">
            <wp:extent cx="5429250" cy="2743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CF001" w14:textId="77777777" w:rsidR="008820B5" w:rsidRPr="008820B5" w:rsidRDefault="00560835" w:rsidP="00560835">
      <w:pPr>
        <w:spacing w:before="137" w:line="247" w:lineRule="auto"/>
        <w:ind w:left="120" w:right="108" w:firstLineChars="186" w:firstLine="392"/>
        <w:rPr>
          <w:rFonts w:asciiTheme="minorEastAsia" w:eastAsiaTheme="minorEastAsia" w:hAnsiTheme="minorEastAsia"/>
          <w:sz w:val="21"/>
          <w:szCs w:val="24"/>
          <w:lang w:eastAsia="zh-CN"/>
        </w:rPr>
      </w:pPr>
      <w:r w:rsidRPr="008820B5">
        <w:rPr>
          <w:rFonts w:asciiTheme="minorEastAsia" w:eastAsiaTheme="minorEastAsia" w:hAnsiTheme="minorEastAsia" w:hint="eastAsia"/>
          <w:b/>
          <w:color w:val="FF0000"/>
          <w:sz w:val="21"/>
          <w:szCs w:val="24"/>
          <w:lang w:eastAsia="zh-CN"/>
        </w:rPr>
        <w:t>所外网登陆</w:t>
      </w:r>
      <w:r w:rsidR="008820B5" w:rsidRPr="008820B5">
        <w:rPr>
          <w:rFonts w:asciiTheme="minorEastAsia" w:eastAsiaTheme="minorEastAsia" w:hAnsiTheme="minorEastAsia" w:hint="eastAsia"/>
          <w:b/>
          <w:color w:val="FF0000"/>
          <w:sz w:val="21"/>
          <w:szCs w:val="24"/>
          <w:lang w:eastAsia="zh-CN"/>
        </w:rPr>
        <w:t>：</w:t>
      </w:r>
      <w:r w:rsidRPr="008820B5">
        <w:rPr>
          <w:rFonts w:asciiTheme="minorEastAsia" w:eastAsiaTheme="minorEastAsia" w:hAnsiTheme="minorEastAsia" w:hint="eastAsia"/>
          <w:sz w:val="21"/>
          <w:szCs w:val="24"/>
          <w:lang w:eastAsia="zh-CN"/>
        </w:rPr>
        <w:t>点击所主页OA系统，会提示安装SSL</w:t>
      </w:r>
      <w:r w:rsidRPr="008820B5">
        <w:rPr>
          <w:rFonts w:asciiTheme="minorEastAsia" w:eastAsiaTheme="minorEastAsia" w:hAnsiTheme="minorEastAsia"/>
          <w:sz w:val="21"/>
          <w:szCs w:val="24"/>
          <w:lang w:eastAsia="zh-CN"/>
        </w:rPr>
        <w:t xml:space="preserve"> </w:t>
      </w:r>
      <w:r w:rsidRPr="008820B5">
        <w:rPr>
          <w:rFonts w:asciiTheme="minorEastAsia" w:eastAsiaTheme="minorEastAsia" w:hAnsiTheme="minorEastAsia" w:hint="eastAsia"/>
          <w:sz w:val="21"/>
          <w:szCs w:val="24"/>
          <w:lang w:eastAsia="zh-CN"/>
        </w:rPr>
        <w:t>VPN</w:t>
      </w:r>
      <w:r w:rsidRPr="008820B5">
        <w:rPr>
          <w:rFonts w:asciiTheme="minorEastAsia" w:eastAsiaTheme="minorEastAsia" w:hAnsiTheme="minorEastAsia"/>
          <w:sz w:val="21"/>
          <w:szCs w:val="24"/>
          <w:lang w:eastAsia="zh-CN"/>
        </w:rPr>
        <w:t>(</w:t>
      </w:r>
      <w:r w:rsidRPr="008820B5">
        <w:rPr>
          <w:rFonts w:asciiTheme="minorEastAsia" w:eastAsiaTheme="minorEastAsia" w:hAnsiTheme="minorEastAsia" w:hint="eastAsia"/>
          <w:sz w:val="21"/>
          <w:szCs w:val="24"/>
          <w:lang w:eastAsia="zh-CN"/>
        </w:rPr>
        <w:t>信任</w:t>
      </w:r>
      <w:r w:rsidRPr="008820B5">
        <w:rPr>
          <w:rFonts w:asciiTheme="minorEastAsia" w:eastAsiaTheme="minorEastAsia" w:hAnsiTheme="minorEastAsia"/>
          <w:sz w:val="21"/>
          <w:szCs w:val="24"/>
          <w:lang w:eastAsia="zh-CN"/>
        </w:rPr>
        <w:t>)</w:t>
      </w:r>
      <w:r w:rsidRPr="008820B5">
        <w:rPr>
          <w:rFonts w:asciiTheme="minorEastAsia" w:eastAsiaTheme="minorEastAsia" w:hAnsiTheme="minorEastAsia" w:hint="eastAsia"/>
          <w:sz w:val="21"/>
          <w:szCs w:val="24"/>
          <w:lang w:eastAsia="zh-CN"/>
        </w:rPr>
        <w:t>，安装完成后，运行“</w:t>
      </w:r>
      <w:r w:rsidRPr="008820B5">
        <w:rPr>
          <w:rFonts w:asciiTheme="minorEastAsia" w:eastAsiaTheme="minorEastAsia" w:hAnsiTheme="minorEastAsia"/>
          <w:sz w:val="21"/>
          <w:szCs w:val="24"/>
          <w:lang w:eastAsia="zh-CN"/>
        </w:rPr>
        <w:t xml:space="preserve"> Easy Connect”</w:t>
      </w:r>
      <w:r w:rsidR="00510F49" w:rsidRPr="008820B5">
        <w:rPr>
          <w:rFonts w:asciiTheme="minorEastAsia" w:eastAsiaTheme="minorEastAsia" w:hAnsiTheme="minorEastAsia" w:hint="eastAsia"/>
          <w:sz w:val="21"/>
          <w:szCs w:val="24"/>
          <w:lang w:eastAsia="zh-CN"/>
        </w:rPr>
        <w:t>连接内网</w:t>
      </w:r>
      <w:r w:rsidR="008820B5" w:rsidRPr="008820B5">
        <w:rPr>
          <w:rFonts w:asciiTheme="minorEastAsia" w:eastAsiaTheme="minorEastAsia" w:hAnsiTheme="minorEastAsia" w:hint="eastAsia"/>
          <w:sz w:val="21"/>
          <w:szCs w:val="24"/>
          <w:lang w:eastAsia="zh-CN"/>
        </w:rPr>
        <w:t>，密码与用户名与</w:t>
      </w:r>
      <w:r w:rsidR="002071DB">
        <w:rPr>
          <w:rFonts w:asciiTheme="minorEastAsia" w:eastAsiaTheme="minorEastAsia" w:hAnsiTheme="minorEastAsia" w:hint="eastAsia"/>
          <w:sz w:val="21"/>
          <w:szCs w:val="24"/>
          <w:lang w:eastAsia="zh-CN"/>
        </w:rPr>
        <w:t>所内上外</w:t>
      </w:r>
      <w:proofErr w:type="gramStart"/>
      <w:r w:rsidR="002071DB">
        <w:rPr>
          <w:rFonts w:asciiTheme="minorEastAsia" w:eastAsiaTheme="minorEastAsia" w:hAnsiTheme="minorEastAsia" w:hint="eastAsia"/>
          <w:sz w:val="21"/>
          <w:szCs w:val="24"/>
          <w:lang w:eastAsia="zh-CN"/>
        </w:rPr>
        <w:t>网数据</w:t>
      </w:r>
      <w:proofErr w:type="gramEnd"/>
      <w:r w:rsidR="002071DB">
        <w:rPr>
          <w:rFonts w:asciiTheme="minorEastAsia" w:eastAsiaTheme="minorEastAsia" w:hAnsiTheme="minorEastAsia" w:hint="eastAsia"/>
          <w:sz w:val="21"/>
          <w:szCs w:val="24"/>
          <w:lang w:eastAsia="zh-CN"/>
        </w:rPr>
        <w:t>相同</w:t>
      </w:r>
      <w:r w:rsidR="008820B5" w:rsidRPr="008820B5">
        <w:rPr>
          <w:rFonts w:asciiTheme="minorEastAsia" w:eastAsiaTheme="minorEastAsia" w:hAnsiTheme="minorEastAsia" w:hint="eastAsia"/>
          <w:sz w:val="21"/>
          <w:szCs w:val="24"/>
          <w:lang w:eastAsia="zh-CN"/>
        </w:rPr>
        <w:t>。</w:t>
      </w:r>
    </w:p>
    <w:p w14:paraId="2E6043AF" w14:textId="77777777" w:rsidR="008820B5" w:rsidRDefault="00891E9C" w:rsidP="00560835">
      <w:pPr>
        <w:spacing w:before="137" w:line="247" w:lineRule="auto"/>
        <w:ind w:left="120" w:right="108" w:firstLineChars="186" w:firstLine="409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1A4E5402" wp14:editId="49F996C9">
            <wp:simplePos x="0" y="0"/>
            <wp:positionH relativeFrom="column">
              <wp:posOffset>-187325</wp:posOffset>
            </wp:positionH>
            <wp:positionV relativeFrom="page">
              <wp:posOffset>5249545</wp:posOffset>
            </wp:positionV>
            <wp:extent cx="2990215" cy="223393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215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712512" behindDoc="0" locked="0" layoutInCell="1" allowOverlap="1" wp14:anchorId="071A707E" wp14:editId="1C5A5297">
            <wp:simplePos x="0" y="0"/>
            <wp:positionH relativeFrom="column">
              <wp:posOffset>2806065</wp:posOffset>
            </wp:positionH>
            <wp:positionV relativeFrom="page">
              <wp:posOffset>5249809</wp:posOffset>
            </wp:positionV>
            <wp:extent cx="3224530" cy="220789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16B03" w14:textId="77777777" w:rsidR="008820B5" w:rsidRDefault="008820B5" w:rsidP="00560835">
      <w:pPr>
        <w:spacing w:before="137" w:line="247" w:lineRule="auto"/>
        <w:ind w:left="120" w:right="108" w:firstLineChars="186" w:firstLine="446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14:paraId="3D433525" w14:textId="77777777" w:rsidR="008820B5" w:rsidRDefault="008820B5" w:rsidP="00560835">
      <w:pPr>
        <w:spacing w:before="137" w:line="247" w:lineRule="auto"/>
        <w:ind w:left="120" w:right="108" w:firstLineChars="186" w:firstLine="446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14:paraId="565AAB3A" w14:textId="77777777" w:rsidR="008820B5" w:rsidRDefault="008820B5" w:rsidP="00560835">
      <w:pPr>
        <w:spacing w:before="137" w:line="247" w:lineRule="auto"/>
        <w:ind w:left="120" w:right="108" w:firstLineChars="186" w:firstLine="446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14:paraId="6F67A14A" w14:textId="77777777" w:rsidR="008820B5" w:rsidRDefault="008820B5" w:rsidP="00560835">
      <w:pPr>
        <w:spacing w:before="137" w:line="247" w:lineRule="auto"/>
        <w:ind w:left="120" w:right="108" w:firstLineChars="186" w:firstLine="446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14:paraId="75A39030" w14:textId="77777777" w:rsidR="008820B5" w:rsidRDefault="008820B5" w:rsidP="00560835">
      <w:pPr>
        <w:spacing w:before="137" w:line="247" w:lineRule="auto"/>
        <w:ind w:left="120" w:right="108" w:firstLineChars="186" w:firstLine="446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14:paraId="1EDF6877" w14:textId="77777777" w:rsidR="008820B5" w:rsidRDefault="008820B5" w:rsidP="00560835">
      <w:pPr>
        <w:spacing w:before="137" w:line="247" w:lineRule="auto"/>
        <w:ind w:left="120" w:right="108" w:firstLineChars="186" w:firstLine="446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14:paraId="7BB76DC6" w14:textId="77777777" w:rsidR="008820B5" w:rsidRDefault="008820B5" w:rsidP="00560835">
      <w:pPr>
        <w:spacing w:before="137" w:line="247" w:lineRule="auto"/>
        <w:ind w:left="120" w:right="108" w:firstLineChars="186" w:firstLine="446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14:paraId="46FB4F3F" w14:textId="77777777" w:rsidR="00560835" w:rsidRPr="008820B5" w:rsidRDefault="00510F49" w:rsidP="00560835">
      <w:pPr>
        <w:spacing w:before="137" w:line="247" w:lineRule="auto"/>
        <w:ind w:left="120" w:right="108" w:firstLineChars="186" w:firstLine="391"/>
        <w:rPr>
          <w:rFonts w:asciiTheme="minorEastAsia" w:eastAsiaTheme="minorEastAsia" w:hAnsiTheme="minorEastAsia"/>
          <w:sz w:val="21"/>
          <w:szCs w:val="24"/>
          <w:lang w:eastAsia="zh-CN"/>
        </w:rPr>
      </w:pPr>
      <w:r w:rsidRPr="008820B5">
        <w:rPr>
          <w:rFonts w:asciiTheme="minorEastAsia" w:eastAsiaTheme="minorEastAsia" w:hAnsiTheme="minorEastAsia" w:hint="eastAsia"/>
          <w:sz w:val="21"/>
          <w:szCs w:val="24"/>
          <w:lang w:eastAsia="zh-CN"/>
        </w:rPr>
        <w:t>提示成功后，再次登录OA系统，后续操作与所内相同。</w:t>
      </w:r>
    </w:p>
    <w:p w14:paraId="321C09B7" w14:textId="77777777" w:rsidR="008820B5" w:rsidRDefault="008820B5">
      <w:pPr>
        <w:pStyle w:val="a3"/>
        <w:ind w:left="0"/>
        <w:rPr>
          <w:rFonts w:ascii="Calibri"/>
          <w:sz w:val="20"/>
          <w:lang w:eastAsia="zh-CN"/>
        </w:rPr>
      </w:pPr>
    </w:p>
    <w:p w14:paraId="78AD858C" w14:textId="77777777" w:rsidR="0004196E" w:rsidRPr="00D5174F" w:rsidRDefault="00B0014F">
      <w:pPr>
        <w:pStyle w:val="1"/>
        <w:numPr>
          <w:ilvl w:val="0"/>
          <w:numId w:val="1"/>
        </w:numPr>
        <w:tabs>
          <w:tab w:val="left" w:pos="544"/>
        </w:tabs>
        <w:spacing w:before="123"/>
        <w:rPr>
          <w:sz w:val="28"/>
        </w:rPr>
      </w:pPr>
      <w:proofErr w:type="spellStart"/>
      <w:r w:rsidRPr="00D5174F">
        <w:rPr>
          <w:sz w:val="28"/>
        </w:rPr>
        <w:t>进入申报</w:t>
      </w:r>
      <w:proofErr w:type="spellEnd"/>
    </w:p>
    <w:p w14:paraId="33E9446C" w14:textId="388E0306" w:rsidR="0004196E" w:rsidRDefault="00B0014F">
      <w:pPr>
        <w:pStyle w:val="a3"/>
        <w:spacing w:before="21"/>
        <w:rPr>
          <w:lang w:eastAsia="zh-CN"/>
        </w:rPr>
      </w:pPr>
      <w:r>
        <w:rPr>
          <w:lang w:eastAsia="zh-CN"/>
        </w:rPr>
        <w:t>依次点击：奖学金</w:t>
      </w:r>
      <w:r w:rsidR="00C32005">
        <w:rPr>
          <w:rFonts w:ascii="Calibri" w:eastAsia="Calibri" w:hAnsi="Calibri"/>
          <w:lang w:eastAsia="zh-CN"/>
        </w:rPr>
        <w:t>→</w:t>
      </w:r>
      <w:r>
        <w:rPr>
          <w:lang w:eastAsia="zh-CN"/>
        </w:rPr>
        <w:t>添加申报</w:t>
      </w:r>
      <w:r w:rsidR="00C32005">
        <w:rPr>
          <w:rFonts w:ascii="Calibri" w:eastAsia="Calibri" w:hAnsi="Calibri"/>
          <w:lang w:eastAsia="zh-CN"/>
        </w:rPr>
        <w:t>→</w:t>
      </w:r>
      <w:r w:rsidR="00DC65CD" w:rsidRPr="00DC65CD">
        <w:rPr>
          <w:rFonts w:ascii="微软雅黑" w:eastAsia="微软雅黑" w:hAnsi="微软雅黑" w:hint="eastAsia"/>
          <w:b/>
          <w:bCs/>
          <w:color w:val="FF0000"/>
          <w:sz w:val="22"/>
          <w:szCs w:val="22"/>
          <w:lang w:eastAsia="zh-CN"/>
        </w:rPr>
        <w:t>选择正确的年级和类别</w:t>
      </w:r>
      <w:r>
        <w:rPr>
          <w:rFonts w:ascii="Calibri" w:eastAsia="Calibri" w:hAnsi="Calibri"/>
          <w:lang w:eastAsia="zh-CN"/>
        </w:rPr>
        <w:t>→</w:t>
      </w:r>
      <w:r>
        <w:rPr>
          <w:lang w:eastAsia="zh-CN"/>
        </w:rPr>
        <w:t>进入申报</w:t>
      </w:r>
    </w:p>
    <w:p w14:paraId="16F2A0C1" w14:textId="18ACCF00" w:rsidR="0004196E" w:rsidRDefault="0004196E">
      <w:pPr>
        <w:pStyle w:val="a3"/>
        <w:spacing w:before="6"/>
        <w:ind w:left="0"/>
        <w:rPr>
          <w:sz w:val="23"/>
          <w:lang w:eastAsia="zh-CN"/>
        </w:rPr>
      </w:pPr>
    </w:p>
    <w:p w14:paraId="2C36AD1F" w14:textId="77777777" w:rsidR="0004196E" w:rsidRPr="00D5174F" w:rsidRDefault="00B0014F">
      <w:pPr>
        <w:pStyle w:val="1"/>
        <w:numPr>
          <w:ilvl w:val="0"/>
          <w:numId w:val="1"/>
        </w:numPr>
        <w:tabs>
          <w:tab w:val="left" w:pos="544"/>
        </w:tabs>
        <w:rPr>
          <w:sz w:val="28"/>
        </w:rPr>
      </w:pPr>
      <w:proofErr w:type="spellStart"/>
      <w:r w:rsidRPr="00D5174F">
        <w:rPr>
          <w:sz w:val="28"/>
        </w:rPr>
        <w:t>填报提交</w:t>
      </w:r>
      <w:proofErr w:type="spellEnd"/>
    </w:p>
    <w:p w14:paraId="489C5866" w14:textId="6545F1EF" w:rsidR="0004196E" w:rsidRDefault="00B0014F">
      <w:pPr>
        <w:pStyle w:val="a3"/>
        <w:spacing w:before="20" w:line="247" w:lineRule="auto"/>
        <w:ind w:right="109"/>
        <w:rPr>
          <w:lang w:eastAsia="zh-CN"/>
        </w:rPr>
      </w:pPr>
      <w:r>
        <w:rPr>
          <w:lang w:eastAsia="zh-CN"/>
        </w:rPr>
        <w:t>填报页面</w:t>
      </w:r>
      <w:r>
        <w:rPr>
          <w:spacing w:val="-92"/>
          <w:lang w:eastAsia="zh-CN"/>
        </w:rPr>
        <w:t>，</w:t>
      </w:r>
      <w:r>
        <w:rPr>
          <w:spacing w:val="-5"/>
          <w:lang w:eastAsia="zh-CN"/>
        </w:rPr>
        <w:t>先</w:t>
      </w:r>
      <w:r>
        <w:rPr>
          <w:lang w:eastAsia="zh-CN"/>
        </w:rPr>
        <w:t>填写</w:t>
      </w:r>
      <w:r w:rsidRPr="001553EB">
        <w:rPr>
          <w:rFonts w:ascii="微软雅黑" w:eastAsia="微软雅黑" w:hAnsi="微软雅黑"/>
          <w:b/>
          <w:bCs/>
          <w:color w:val="FF0000"/>
          <w:lang w:eastAsia="zh-CN"/>
        </w:rPr>
        <w:t>基</w:t>
      </w:r>
      <w:r w:rsidRPr="001553EB">
        <w:rPr>
          <w:rFonts w:ascii="微软雅黑" w:eastAsia="微软雅黑" w:hAnsi="微软雅黑"/>
          <w:b/>
          <w:bCs/>
          <w:color w:val="FF0000"/>
          <w:spacing w:val="-5"/>
          <w:lang w:eastAsia="zh-CN"/>
        </w:rPr>
        <w:t>本</w:t>
      </w:r>
      <w:r w:rsidRPr="001553EB">
        <w:rPr>
          <w:rFonts w:ascii="微软雅黑" w:eastAsia="微软雅黑" w:hAnsi="微软雅黑"/>
          <w:b/>
          <w:bCs/>
          <w:color w:val="FF0000"/>
          <w:lang w:eastAsia="zh-CN"/>
        </w:rPr>
        <w:t>信息</w:t>
      </w:r>
      <w:r>
        <w:rPr>
          <w:spacing w:val="-91"/>
          <w:lang w:eastAsia="zh-CN"/>
        </w:rPr>
        <w:t>，</w:t>
      </w:r>
      <w:r>
        <w:rPr>
          <w:lang w:eastAsia="zh-CN"/>
        </w:rPr>
        <w:t>点</w:t>
      </w:r>
      <w:r>
        <w:rPr>
          <w:spacing w:val="-5"/>
          <w:lang w:eastAsia="zh-CN"/>
        </w:rPr>
        <w:t>击</w:t>
      </w:r>
      <w:r>
        <w:rPr>
          <w:lang w:eastAsia="zh-CN"/>
        </w:rPr>
        <w:t>页面下</w:t>
      </w:r>
      <w:r>
        <w:rPr>
          <w:spacing w:val="-5"/>
          <w:lang w:eastAsia="zh-CN"/>
        </w:rPr>
        <w:t>方</w:t>
      </w:r>
      <w:r>
        <w:rPr>
          <w:lang w:eastAsia="zh-CN"/>
        </w:rPr>
        <w:t>的</w:t>
      </w:r>
      <w:r>
        <w:rPr>
          <w:rFonts w:ascii="Calibri" w:eastAsia="Calibri" w:hAnsi="Calibri"/>
          <w:spacing w:val="-2"/>
          <w:lang w:eastAsia="zh-CN"/>
        </w:rPr>
        <w:t>“</w:t>
      </w:r>
      <w:r>
        <w:rPr>
          <w:lang w:eastAsia="zh-CN"/>
        </w:rPr>
        <w:t>保存</w:t>
      </w:r>
      <w:r>
        <w:rPr>
          <w:rFonts w:ascii="Calibri" w:eastAsia="Calibri" w:hAnsi="Calibri"/>
          <w:spacing w:val="-2"/>
          <w:lang w:eastAsia="zh-CN"/>
        </w:rPr>
        <w:t>”</w:t>
      </w:r>
      <w:r>
        <w:rPr>
          <w:spacing w:val="-5"/>
          <w:lang w:eastAsia="zh-CN"/>
        </w:rPr>
        <w:t>按</w:t>
      </w:r>
      <w:r>
        <w:rPr>
          <w:lang w:eastAsia="zh-CN"/>
        </w:rPr>
        <w:t>钮</w:t>
      </w:r>
      <w:r>
        <w:rPr>
          <w:spacing w:val="-92"/>
          <w:lang w:eastAsia="zh-CN"/>
        </w:rPr>
        <w:t>，</w:t>
      </w:r>
      <w:r>
        <w:rPr>
          <w:lang w:eastAsia="zh-CN"/>
        </w:rPr>
        <w:t>然后依</w:t>
      </w:r>
      <w:r>
        <w:rPr>
          <w:spacing w:val="-5"/>
          <w:lang w:eastAsia="zh-CN"/>
        </w:rPr>
        <w:t>次</w:t>
      </w:r>
      <w:r>
        <w:rPr>
          <w:lang w:eastAsia="zh-CN"/>
        </w:rPr>
        <w:t>点击其</w:t>
      </w:r>
      <w:r>
        <w:rPr>
          <w:spacing w:val="-5"/>
          <w:lang w:eastAsia="zh-CN"/>
        </w:rPr>
        <w:t>它</w:t>
      </w:r>
      <w:r>
        <w:rPr>
          <w:lang w:eastAsia="zh-CN"/>
        </w:rPr>
        <w:t>标签填</w:t>
      </w:r>
      <w:r>
        <w:rPr>
          <w:spacing w:val="-5"/>
          <w:lang w:eastAsia="zh-CN"/>
        </w:rPr>
        <w:t>写</w:t>
      </w:r>
      <w:r w:rsidR="00C32005" w:rsidRPr="00C32005">
        <w:rPr>
          <w:rFonts w:hint="eastAsia"/>
          <w:lang w:eastAsia="zh-CN"/>
        </w:rPr>
        <w:t>学术论著、专利成果、获奖成果、申报附件</w:t>
      </w:r>
      <w:r w:rsidR="00C32005">
        <w:rPr>
          <w:rFonts w:hint="eastAsia"/>
          <w:lang w:eastAsia="zh-CN"/>
        </w:rPr>
        <w:t>等</w:t>
      </w:r>
      <w:r>
        <w:rPr>
          <w:lang w:eastAsia="zh-CN"/>
        </w:rPr>
        <w:t>。</w:t>
      </w:r>
      <w:r w:rsidR="00DC65CD" w:rsidRPr="004514AB">
        <w:rPr>
          <w:rFonts w:ascii="微软雅黑" w:eastAsia="微软雅黑" w:hAnsi="微软雅黑" w:hint="eastAsia"/>
          <w:b/>
          <w:bCs/>
          <w:color w:val="FF0000"/>
          <w:lang w:eastAsia="zh-CN"/>
        </w:rPr>
        <w:t>最新考核排名</w:t>
      </w:r>
      <w:r w:rsidR="00DC65CD">
        <w:rPr>
          <w:rFonts w:hint="eastAsia"/>
          <w:b/>
          <w:bCs/>
          <w:color w:val="FF0000"/>
          <w:lang w:eastAsia="zh-CN"/>
        </w:rPr>
        <w:t>：指</w:t>
      </w:r>
      <w:r w:rsidR="004514AB">
        <w:rPr>
          <w:rFonts w:hint="eastAsia"/>
          <w:b/>
          <w:bCs/>
          <w:color w:val="FF0000"/>
          <w:lang w:eastAsia="zh-CN"/>
        </w:rPr>
        <w:t>2</w:t>
      </w:r>
      <w:r w:rsidR="004514AB">
        <w:rPr>
          <w:b/>
          <w:bCs/>
          <w:color w:val="FF0000"/>
          <w:lang w:eastAsia="zh-CN"/>
        </w:rPr>
        <w:t>022年</w:t>
      </w:r>
      <w:r w:rsidR="004514AB">
        <w:rPr>
          <w:rFonts w:hint="eastAsia"/>
          <w:b/>
          <w:bCs/>
          <w:color w:val="FF0000"/>
          <w:lang w:eastAsia="zh-CN"/>
        </w:rPr>
        <w:t>8</w:t>
      </w:r>
      <w:r w:rsidR="004514AB">
        <w:rPr>
          <w:b/>
          <w:bCs/>
          <w:color w:val="FF0000"/>
          <w:lang w:eastAsia="zh-CN"/>
        </w:rPr>
        <w:t>月进行</w:t>
      </w:r>
      <w:r w:rsidR="004514AB">
        <w:rPr>
          <w:rFonts w:hint="eastAsia"/>
          <w:b/>
          <w:bCs/>
          <w:color w:val="FF0000"/>
          <w:lang w:eastAsia="zh-CN"/>
        </w:rPr>
        <w:t>的开题、中期</w:t>
      </w:r>
      <w:proofErr w:type="gramStart"/>
      <w:r w:rsidR="004514AB">
        <w:rPr>
          <w:rFonts w:hint="eastAsia"/>
          <w:b/>
          <w:bCs/>
          <w:color w:val="FF0000"/>
          <w:lang w:eastAsia="zh-CN"/>
        </w:rPr>
        <w:t>考核汇报</w:t>
      </w:r>
      <w:proofErr w:type="gramEnd"/>
      <w:r w:rsidR="004514AB">
        <w:rPr>
          <w:rFonts w:hint="eastAsia"/>
          <w:b/>
          <w:bCs/>
          <w:color w:val="FF0000"/>
          <w:lang w:eastAsia="zh-CN"/>
        </w:rPr>
        <w:t>排名(</w:t>
      </w:r>
      <w:r w:rsidR="004514AB">
        <w:rPr>
          <w:b/>
          <w:bCs/>
          <w:color w:val="FF0000"/>
          <w:lang w:eastAsia="zh-CN"/>
        </w:rPr>
        <w:t>2020、</w:t>
      </w:r>
      <w:r w:rsidR="004514AB">
        <w:rPr>
          <w:rFonts w:hint="eastAsia"/>
          <w:b/>
          <w:bCs/>
          <w:color w:val="FF0000"/>
          <w:lang w:eastAsia="zh-CN"/>
        </w:rPr>
        <w:t>2</w:t>
      </w:r>
      <w:r w:rsidR="004514AB">
        <w:rPr>
          <w:b/>
          <w:bCs/>
          <w:color w:val="FF0000"/>
          <w:lang w:eastAsia="zh-CN"/>
        </w:rPr>
        <w:t>021</w:t>
      </w:r>
      <w:r w:rsidR="004514AB">
        <w:rPr>
          <w:rFonts w:hint="eastAsia"/>
          <w:b/>
          <w:bCs/>
          <w:color w:val="FF0000"/>
          <w:lang w:eastAsia="zh-CN"/>
        </w:rPr>
        <w:t>级统招博士指2</w:t>
      </w:r>
      <w:r w:rsidR="004514AB">
        <w:rPr>
          <w:b/>
          <w:bCs/>
          <w:color w:val="FF0000"/>
          <w:lang w:eastAsia="zh-CN"/>
        </w:rPr>
        <w:t>022</w:t>
      </w:r>
      <w:r w:rsidR="004514AB">
        <w:rPr>
          <w:rFonts w:hint="eastAsia"/>
          <w:b/>
          <w:bCs/>
          <w:color w:val="FF0000"/>
          <w:lang w:eastAsia="zh-CN"/>
        </w:rPr>
        <w:t>年1月进行的</w:t>
      </w:r>
      <w:r w:rsidR="004514AB">
        <w:rPr>
          <w:rFonts w:hint="eastAsia"/>
          <w:b/>
          <w:bCs/>
          <w:color w:val="FF0000"/>
          <w:lang w:eastAsia="zh-CN"/>
        </w:rPr>
        <w:t>开题、中期</w:t>
      </w:r>
      <w:proofErr w:type="gramStart"/>
      <w:r w:rsidR="004514AB">
        <w:rPr>
          <w:rFonts w:hint="eastAsia"/>
          <w:b/>
          <w:bCs/>
          <w:color w:val="FF0000"/>
          <w:lang w:eastAsia="zh-CN"/>
        </w:rPr>
        <w:t>考核汇报</w:t>
      </w:r>
      <w:proofErr w:type="gramEnd"/>
      <w:r w:rsidR="004514AB">
        <w:rPr>
          <w:rFonts w:hint="eastAsia"/>
          <w:b/>
          <w:bCs/>
          <w:color w:val="FF0000"/>
          <w:lang w:eastAsia="zh-CN"/>
        </w:rPr>
        <w:t>排名</w:t>
      </w:r>
      <w:r w:rsidR="004514AB">
        <w:rPr>
          <w:b/>
          <w:bCs/>
          <w:color w:val="FF0000"/>
          <w:lang w:eastAsia="zh-CN"/>
        </w:rPr>
        <w:t>)</w:t>
      </w:r>
      <w:r w:rsidR="004514AB">
        <w:rPr>
          <w:rFonts w:hint="eastAsia"/>
          <w:b/>
          <w:bCs/>
          <w:color w:val="FF0000"/>
          <w:lang w:eastAsia="zh-CN"/>
        </w:rPr>
        <w:t>。</w:t>
      </w:r>
    </w:p>
    <w:p w14:paraId="30F82E9A" w14:textId="77777777" w:rsidR="0004196E" w:rsidRDefault="00FC3299" w:rsidP="00C32005">
      <w:pPr>
        <w:pStyle w:val="a3"/>
        <w:spacing w:before="31"/>
        <w:rPr>
          <w:spacing w:val="-5"/>
          <w:lang w:eastAsia="zh-CN"/>
        </w:rPr>
      </w:pPr>
      <w:r w:rsidRPr="00FC3299">
        <w:rPr>
          <w:noProof/>
          <w:spacing w:val="-7"/>
          <w:lang w:eastAsia="zh-CN"/>
        </w:rPr>
        <w:lastRenderedPageBreak/>
        <w:drawing>
          <wp:inline distT="0" distB="0" distL="0" distR="0" wp14:anchorId="48DA59F1" wp14:editId="7BB957A0">
            <wp:extent cx="5429250" cy="243078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14F">
        <w:rPr>
          <w:spacing w:val="-7"/>
          <w:lang w:eastAsia="zh-CN"/>
        </w:rPr>
        <w:t>填写完成后，点击页面左上角的</w:t>
      </w:r>
      <w:r w:rsidR="00C32005">
        <w:rPr>
          <w:rFonts w:hint="eastAsia"/>
          <w:spacing w:val="-7"/>
          <w:lang w:eastAsia="zh-CN"/>
        </w:rPr>
        <w:t>“</w:t>
      </w:r>
      <w:r w:rsidR="00B0014F">
        <w:rPr>
          <w:spacing w:val="-7"/>
          <w:lang w:eastAsia="zh-CN"/>
        </w:rPr>
        <w:t>提交</w:t>
      </w:r>
      <w:r w:rsidR="00C32005">
        <w:rPr>
          <w:rFonts w:hint="eastAsia"/>
          <w:spacing w:val="-7"/>
          <w:lang w:eastAsia="zh-CN"/>
        </w:rPr>
        <w:t>”</w:t>
      </w:r>
      <w:r w:rsidR="00B0014F">
        <w:rPr>
          <w:spacing w:val="-7"/>
          <w:lang w:eastAsia="zh-CN"/>
        </w:rPr>
        <w:t xml:space="preserve">按钮，静候 </w:t>
      </w:r>
      <w:r w:rsidR="00B0014F">
        <w:rPr>
          <w:rFonts w:ascii="Calibri" w:eastAsia="Calibri" w:hAnsi="Calibri"/>
          <w:lang w:eastAsia="zh-CN"/>
        </w:rPr>
        <w:t xml:space="preserve">3 </w:t>
      </w:r>
      <w:r w:rsidR="00B0014F">
        <w:rPr>
          <w:spacing w:val="-5"/>
          <w:lang w:eastAsia="zh-CN"/>
        </w:rPr>
        <w:t>秒，提交成功后页面自动返回申报列表。</w:t>
      </w:r>
      <w:r w:rsidR="00C32005" w:rsidRPr="00C32005">
        <w:rPr>
          <w:rFonts w:hint="eastAsia"/>
          <w:spacing w:val="-5"/>
          <w:lang w:eastAsia="zh-CN"/>
        </w:rPr>
        <w:t>若填写未完成，</w:t>
      </w:r>
      <w:r w:rsidR="00C32005">
        <w:rPr>
          <w:rFonts w:hint="eastAsia"/>
          <w:spacing w:val="-5"/>
          <w:lang w:eastAsia="zh-CN"/>
        </w:rPr>
        <w:t>可先</w:t>
      </w:r>
      <w:r w:rsidR="00C32005" w:rsidRPr="00C32005">
        <w:rPr>
          <w:rFonts w:hint="eastAsia"/>
          <w:spacing w:val="-5"/>
          <w:lang w:eastAsia="zh-CN"/>
        </w:rPr>
        <w:t>保存，下次可继续填写</w:t>
      </w:r>
      <w:r w:rsidR="0050489C">
        <w:rPr>
          <w:rFonts w:hint="eastAsia"/>
          <w:spacing w:val="-5"/>
          <w:lang w:eastAsia="zh-CN"/>
        </w:rPr>
        <w:t>并完成</w:t>
      </w:r>
      <w:r w:rsidR="00C32005" w:rsidRPr="00C32005">
        <w:rPr>
          <w:rFonts w:hint="eastAsia"/>
          <w:spacing w:val="-5"/>
          <w:lang w:eastAsia="zh-CN"/>
        </w:rPr>
        <w:t>提交</w:t>
      </w:r>
      <w:r w:rsidR="00C32005">
        <w:rPr>
          <w:rFonts w:hint="eastAsia"/>
          <w:spacing w:val="-5"/>
          <w:lang w:eastAsia="zh-CN"/>
        </w:rPr>
        <w:t>。</w:t>
      </w:r>
    </w:p>
    <w:p w14:paraId="3C2092DA" w14:textId="1DA568D9" w:rsidR="008820B5" w:rsidRDefault="00B04042">
      <w:pPr>
        <w:pStyle w:val="a3"/>
        <w:spacing w:before="31"/>
        <w:rPr>
          <w:rFonts w:ascii="微软雅黑" w:eastAsia="微软雅黑" w:hAnsi="微软雅黑"/>
          <w:b/>
          <w:color w:val="FF0000"/>
          <w:lang w:eastAsia="zh-CN"/>
        </w:rPr>
      </w:pPr>
      <w:r w:rsidRPr="009F668B">
        <w:rPr>
          <w:rFonts w:ascii="微软雅黑" w:eastAsia="微软雅黑" w:hAnsi="微软雅黑" w:hint="eastAsia"/>
          <w:b/>
          <w:color w:val="FF0000"/>
          <w:lang w:eastAsia="zh-CN"/>
        </w:rPr>
        <w:t>填报材料要求：</w:t>
      </w:r>
    </w:p>
    <w:p w14:paraId="6DB4040D" w14:textId="584EACEB" w:rsidR="001553EB" w:rsidRPr="001553EB" w:rsidRDefault="001553EB">
      <w:pPr>
        <w:pStyle w:val="a3"/>
        <w:spacing w:before="31"/>
        <w:rPr>
          <w:rFonts w:ascii="微软雅黑" w:eastAsia="微软雅黑" w:hAnsi="微软雅黑" w:hint="eastAsia"/>
          <w:b/>
          <w:color w:val="0000FF"/>
          <w:lang w:eastAsia="zh-CN"/>
        </w:rPr>
      </w:pPr>
      <w:r w:rsidRPr="001553EB">
        <w:rPr>
          <w:rFonts w:ascii="微软雅黑" w:eastAsia="微软雅黑" w:hAnsi="微软雅黑" w:hint="eastAsia"/>
          <w:b/>
          <w:color w:val="0000FF"/>
          <w:lang w:eastAsia="zh-CN"/>
        </w:rPr>
        <w:t>业绩时限：</w:t>
      </w:r>
      <w:r w:rsidRPr="001553EB">
        <w:rPr>
          <w:rFonts w:ascii="微软雅黑" w:eastAsia="微软雅黑" w:hAnsi="微软雅黑" w:hint="eastAsia"/>
          <w:b/>
          <w:color w:val="0000FF"/>
          <w:lang w:eastAsia="zh-CN"/>
        </w:rPr>
        <w:t>申报材料为在上一学年所获业绩</w:t>
      </w:r>
      <w:r w:rsidRPr="001553EB">
        <w:rPr>
          <w:rFonts w:ascii="微软雅黑" w:eastAsia="微软雅黑" w:hAnsi="微软雅黑"/>
          <w:b/>
          <w:color w:val="0000FF"/>
          <w:lang w:eastAsia="zh-CN"/>
        </w:rPr>
        <w:t>(2021年9月1日至2022年8月31日)</w:t>
      </w:r>
    </w:p>
    <w:p w14:paraId="48AE84EB" w14:textId="359A504F" w:rsidR="00473B41" w:rsidRDefault="001553EB" w:rsidP="001553EB">
      <w:pPr>
        <w:pStyle w:val="a3"/>
        <w:tabs>
          <w:tab w:val="left" w:pos="993"/>
        </w:tabs>
        <w:spacing w:before="31"/>
        <w:ind w:leftChars="64" w:left="563" w:hangingChars="201" w:hanging="422"/>
        <w:rPr>
          <w:lang w:eastAsia="zh-CN"/>
        </w:rPr>
      </w:pPr>
      <w:r w:rsidRPr="001553EB">
        <w:rPr>
          <w:rFonts w:ascii="微软雅黑" w:eastAsia="微软雅黑" w:hAnsi="微软雅黑" w:hint="eastAsia"/>
          <w:b/>
          <w:bCs/>
          <w:color w:val="FF0000"/>
          <w:lang w:eastAsia="zh-CN"/>
        </w:rPr>
        <w:t>学术论著</w:t>
      </w:r>
      <w:r w:rsidR="00473B41">
        <w:rPr>
          <w:rFonts w:hint="eastAsia"/>
          <w:lang w:eastAsia="zh-CN"/>
        </w:rPr>
        <w:t>：</w:t>
      </w:r>
      <w:r w:rsidR="00BE7804">
        <w:rPr>
          <w:rFonts w:hint="eastAsia"/>
          <w:lang w:eastAsia="zh-CN"/>
        </w:rPr>
        <w:t>限第一作者</w:t>
      </w:r>
      <w:r w:rsidR="008F1F5C">
        <w:rPr>
          <w:rFonts w:hint="eastAsia"/>
          <w:lang w:eastAsia="zh-CN"/>
        </w:rPr>
        <w:t>(含“共一”排名第一</w:t>
      </w:r>
      <w:r w:rsidR="008F1F5C">
        <w:rPr>
          <w:lang w:eastAsia="zh-CN"/>
        </w:rPr>
        <w:t>)</w:t>
      </w:r>
      <w:r w:rsidR="00BE7804">
        <w:rPr>
          <w:rFonts w:hint="eastAsia"/>
          <w:lang w:eastAsia="zh-CN"/>
        </w:rPr>
        <w:t>论文，正确</w:t>
      </w:r>
      <w:r w:rsidR="00473B41">
        <w:rPr>
          <w:rFonts w:hint="eastAsia"/>
          <w:lang w:eastAsia="zh-CN"/>
        </w:rPr>
        <w:t>填写发表出版时间，接</w:t>
      </w:r>
      <w:r w:rsidR="0083172F">
        <w:rPr>
          <w:rFonts w:hint="eastAsia"/>
          <w:lang w:eastAsia="zh-CN"/>
        </w:rPr>
        <w:t>收</w:t>
      </w:r>
      <w:r w:rsidR="00473B41">
        <w:rPr>
          <w:rFonts w:hint="eastAsia"/>
          <w:lang w:eastAsia="zh-CN"/>
        </w:rPr>
        <w:t>未发表的</w:t>
      </w:r>
      <w:r w:rsidR="00B83785">
        <w:rPr>
          <w:rFonts w:hint="eastAsia"/>
          <w:lang w:eastAsia="zh-CN"/>
        </w:rPr>
        <w:t>请</w:t>
      </w:r>
      <w:r w:rsidR="00473B41">
        <w:rPr>
          <w:rFonts w:hint="eastAsia"/>
          <w:lang w:eastAsia="zh-CN"/>
        </w:rPr>
        <w:t>填写接收时间</w:t>
      </w:r>
      <w:r w:rsidR="00687468">
        <w:rPr>
          <w:rFonts w:hint="eastAsia"/>
          <w:lang w:eastAsia="zh-CN"/>
        </w:rPr>
        <w:t>(发表时间为空的，视作未发表</w:t>
      </w:r>
      <w:r w:rsidR="00687468">
        <w:rPr>
          <w:lang w:eastAsia="zh-CN"/>
        </w:rPr>
        <w:t>)</w:t>
      </w:r>
      <w:r w:rsidR="00473B41">
        <w:rPr>
          <w:rFonts w:hint="eastAsia"/>
          <w:lang w:eastAsia="zh-CN"/>
        </w:rPr>
        <w:t>，附件为论文首页(</w:t>
      </w:r>
      <w:proofErr w:type="gramStart"/>
      <w:r w:rsidR="00473B41">
        <w:rPr>
          <w:rFonts w:hint="eastAsia"/>
          <w:lang w:eastAsia="zh-CN"/>
        </w:rPr>
        <w:t>含作者</w:t>
      </w:r>
      <w:proofErr w:type="gramEnd"/>
      <w:r w:rsidR="00473B41">
        <w:rPr>
          <w:rFonts w:hint="eastAsia"/>
          <w:lang w:eastAsia="zh-CN"/>
        </w:rPr>
        <w:t>信息</w:t>
      </w:r>
      <w:r w:rsidR="00473B41">
        <w:rPr>
          <w:lang w:eastAsia="zh-CN"/>
        </w:rPr>
        <w:t>)</w:t>
      </w:r>
      <w:r w:rsidR="00473B41">
        <w:rPr>
          <w:rFonts w:hint="eastAsia"/>
          <w:lang w:eastAsia="zh-CN"/>
        </w:rPr>
        <w:t>，</w:t>
      </w:r>
      <w:r w:rsidR="00473B41" w:rsidRPr="00DC65CD">
        <w:rPr>
          <w:rFonts w:ascii="微软雅黑" w:eastAsia="微软雅黑" w:hAnsi="微软雅黑" w:hint="eastAsia"/>
          <w:b/>
          <w:bCs/>
          <w:color w:val="FF0000"/>
          <w:lang w:eastAsia="zh-CN"/>
        </w:rPr>
        <w:t>不</w:t>
      </w:r>
      <w:r w:rsidR="0083172F" w:rsidRPr="00DC65CD">
        <w:rPr>
          <w:rFonts w:ascii="微软雅黑" w:eastAsia="微软雅黑" w:hAnsi="微软雅黑" w:hint="eastAsia"/>
          <w:b/>
          <w:bCs/>
          <w:color w:val="FF0000"/>
          <w:lang w:eastAsia="zh-CN"/>
        </w:rPr>
        <w:t>要</w:t>
      </w:r>
      <w:r w:rsidR="00473B41" w:rsidRPr="00DC65CD">
        <w:rPr>
          <w:rFonts w:ascii="微软雅黑" w:eastAsia="微软雅黑" w:hAnsi="微软雅黑" w:hint="eastAsia"/>
          <w:b/>
          <w:bCs/>
          <w:color w:val="FF0000"/>
          <w:lang w:eastAsia="zh-CN"/>
        </w:rPr>
        <w:t>上传全文</w:t>
      </w:r>
      <w:r w:rsidR="004C3EFA">
        <w:rPr>
          <w:rFonts w:hint="eastAsia"/>
          <w:color w:val="FF0000"/>
          <w:lang w:eastAsia="zh-CN"/>
        </w:rPr>
        <w:t>；</w:t>
      </w:r>
      <w:r w:rsidR="006B52DD">
        <w:rPr>
          <w:rFonts w:hint="eastAsia"/>
          <w:color w:val="FF0000"/>
          <w:lang w:eastAsia="zh-CN"/>
        </w:rPr>
        <w:t>“</w:t>
      </w:r>
      <w:r w:rsidR="00F04920">
        <w:rPr>
          <w:rFonts w:hint="eastAsia"/>
          <w:color w:val="FF0000"/>
          <w:lang w:eastAsia="zh-CN"/>
        </w:rPr>
        <w:t>共一</w:t>
      </w:r>
      <w:r w:rsidR="006B52DD">
        <w:rPr>
          <w:color w:val="FF0000"/>
          <w:lang w:eastAsia="zh-CN"/>
        </w:rPr>
        <w:t>”</w:t>
      </w:r>
      <w:r w:rsidR="00F04920">
        <w:rPr>
          <w:rFonts w:hint="eastAsia"/>
          <w:color w:val="FF0000"/>
          <w:lang w:eastAsia="zh-CN"/>
        </w:rPr>
        <w:t>排名不是第一，</w:t>
      </w:r>
      <w:r w:rsidR="008F1F5C">
        <w:rPr>
          <w:rFonts w:hint="eastAsia"/>
          <w:color w:val="FF0000"/>
          <w:lang w:eastAsia="zh-CN"/>
        </w:rPr>
        <w:t>且前面排位无本课题组人员的(若有，则不计入本次个人业绩</w:t>
      </w:r>
      <w:r w:rsidR="008F1F5C">
        <w:rPr>
          <w:color w:val="FF0000"/>
          <w:lang w:eastAsia="zh-CN"/>
        </w:rPr>
        <w:t>)</w:t>
      </w:r>
      <w:r w:rsidR="008F1F5C">
        <w:rPr>
          <w:rFonts w:hint="eastAsia"/>
          <w:color w:val="FF0000"/>
          <w:lang w:eastAsia="zh-CN"/>
        </w:rPr>
        <w:t>，</w:t>
      </w:r>
      <w:r w:rsidR="00CF54F6">
        <w:rPr>
          <w:rFonts w:hint="eastAsia"/>
          <w:color w:val="FF0000"/>
          <w:lang w:eastAsia="zh-CN"/>
        </w:rPr>
        <w:t>需</w:t>
      </w:r>
      <w:r w:rsidR="007B17CB">
        <w:rPr>
          <w:rFonts w:hint="eastAsia"/>
          <w:color w:val="FF0000"/>
          <w:lang w:eastAsia="zh-CN"/>
        </w:rPr>
        <w:t>再</w:t>
      </w:r>
      <w:r w:rsidR="00F04920">
        <w:rPr>
          <w:rFonts w:hint="eastAsia"/>
          <w:color w:val="FF0000"/>
          <w:lang w:eastAsia="zh-CN"/>
        </w:rPr>
        <w:t>提供</w:t>
      </w:r>
      <w:r w:rsidR="006B52DD">
        <w:rPr>
          <w:rFonts w:hint="eastAsia"/>
          <w:color w:val="FF0000"/>
          <w:lang w:eastAsia="zh-CN"/>
        </w:rPr>
        <w:t>“共一</w:t>
      </w:r>
      <w:r w:rsidR="006B52DD">
        <w:rPr>
          <w:color w:val="FF0000"/>
          <w:lang w:eastAsia="zh-CN"/>
        </w:rPr>
        <w:t>”</w:t>
      </w:r>
      <w:r w:rsidR="00F04920">
        <w:rPr>
          <w:rFonts w:hint="eastAsia"/>
          <w:color w:val="FF0000"/>
          <w:lang w:eastAsia="zh-CN"/>
        </w:rPr>
        <w:t>说明页面</w:t>
      </w:r>
      <w:r w:rsidR="0036163E">
        <w:rPr>
          <w:rFonts w:hint="eastAsia"/>
          <w:color w:val="FF0000"/>
          <w:lang w:eastAsia="zh-CN"/>
        </w:rPr>
        <w:t>，并在申报理由</w:t>
      </w:r>
      <w:r w:rsidR="006B52DD">
        <w:rPr>
          <w:rFonts w:hint="eastAsia"/>
          <w:color w:val="FF0000"/>
          <w:lang w:eastAsia="zh-CN"/>
        </w:rPr>
        <w:t>的发表论文情况中</w:t>
      </w:r>
      <w:r w:rsidR="004C3EFA">
        <w:rPr>
          <w:rFonts w:hint="eastAsia"/>
          <w:color w:val="FF0000"/>
          <w:lang w:eastAsia="zh-CN"/>
        </w:rPr>
        <w:t>明确表述</w:t>
      </w:r>
      <w:r w:rsidR="00F04920">
        <w:rPr>
          <w:rFonts w:hint="eastAsia"/>
          <w:color w:val="FF0000"/>
          <w:lang w:eastAsia="zh-CN"/>
        </w:rPr>
        <w:t>；</w:t>
      </w:r>
    </w:p>
    <w:p w14:paraId="6A2E0F66" w14:textId="0D16AD84" w:rsidR="00473B41" w:rsidRDefault="00473B41" w:rsidP="001553EB">
      <w:pPr>
        <w:pStyle w:val="a3"/>
        <w:tabs>
          <w:tab w:val="left" w:pos="993"/>
        </w:tabs>
        <w:spacing w:before="31"/>
        <w:ind w:left="565" w:hangingChars="269" w:hanging="565"/>
        <w:rPr>
          <w:lang w:eastAsia="zh-CN"/>
        </w:rPr>
      </w:pPr>
      <w:r w:rsidRPr="001553EB">
        <w:rPr>
          <w:rFonts w:ascii="微软雅黑" w:eastAsia="微软雅黑" w:hAnsi="微软雅黑" w:hint="eastAsia"/>
          <w:b/>
          <w:bCs/>
          <w:color w:val="FF0000"/>
          <w:lang w:eastAsia="zh-CN"/>
        </w:rPr>
        <w:t>专利</w:t>
      </w:r>
      <w:r w:rsidR="001553EB" w:rsidRPr="001553EB">
        <w:rPr>
          <w:rFonts w:ascii="微软雅黑" w:eastAsia="微软雅黑" w:hAnsi="微软雅黑" w:hint="eastAsia"/>
          <w:b/>
          <w:bCs/>
          <w:color w:val="FF0000"/>
          <w:lang w:eastAsia="zh-CN"/>
        </w:rPr>
        <w:t>成果</w:t>
      </w:r>
      <w:r>
        <w:rPr>
          <w:rFonts w:hint="eastAsia"/>
          <w:lang w:eastAsia="zh-CN"/>
        </w:rPr>
        <w:t>：</w:t>
      </w:r>
      <w:r w:rsidR="00BE7804">
        <w:rPr>
          <w:rFonts w:hint="eastAsia"/>
          <w:lang w:eastAsia="zh-CN"/>
        </w:rPr>
        <w:t>限第一作者(导师第一除外</w:t>
      </w:r>
      <w:r w:rsidR="00BE7804">
        <w:rPr>
          <w:lang w:eastAsia="zh-CN"/>
        </w:rPr>
        <w:t>)</w:t>
      </w:r>
      <w:r w:rsidR="00BE7804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附件材料需有</w:t>
      </w:r>
      <w:r w:rsidR="008F1F5C">
        <w:rPr>
          <w:rFonts w:hint="eastAsia"/>
          <w:lang w:eastAsia="zh-CN"/>
        </w:rPr>
        <w:t>受理证明和</w:t>
      </w:r>
      <w:r>
        <w:rPr>
          <w:rFonts w:hint="eastAsia"/>
          <w:lang w:eastAsia="zh-CN"/>
        </w:rPr>
        <w:t>作者信息</w:t>
      </w:r>
      <w:r w:rsidR="005817AF">
        <w:rPr>
          <w:rFonts w:hint="eastAsia"/>
          <w:lang w:eastAsia="zh-CN"/>
        </w:rPr>
        <w:t>，可以是受理通知+申请文件</w:t>
      </w:r>
      <w:r w:rsidR="0015277B">
        <w:rPr>
          <w:rFonts w:hint="eastAsia"/>
          <w:lang w:eastAsia="zh-CN"/>
        </w:rPr>
        <w:t>(首页</w:t>
      </w:r>
      <w:r w:rsidR="0015277B">
        <w:rPr>
          <w:lang w:eastAsia="zh-CN"/>
        </w:rPr>
        <w:t>)</w:t>
      </w:r>
      <w:r w:rsidR="00F710BD">
        <w:rPr>
          <w:rFonts w:hint="eastAsia"/>
          <w:lang w:eastAsia="zh-CN"/>
        </w:rPr>
        <w:t>，也可以是受理书中包含专利名称、专利号、发表时间、作者等信息的页面</w:t>
      </w:r>
      <w:r w:rsidR="008F1F5C">
        <w:rPr>
          <w:rFonts w:hint="eastAsia"/>
          <w:lang w:eastAsia="zh-CN"/>
        </w:rPr>
        <w:t>；授权专利</w:t>
      </w:r>
      <w:r w:rsidR="009F668B">
        <w:rPr>
          <w:rFonts w:hint="eastAsia"/>
          <w:lang w:eastAsia="zh-CN"/>
        </w:rPr>
        <w:t>使用专利证书首页即可，</w:t>
      </w:r>
      <w:r w:rsidR="005817AF" w:rsidRPr="00DC65CD">
        <w:rPr>
          <w:rFonts w:ascii="微软雅黑" w:eastAsia="微软雅黑" w:hAnsi="微软雅黑" w:hint="eastAsia"/>
          <w:b/>
          <w:bCs/>
          <w:color w:val="FF0000"/>
          <w:lang w:eastAsia="zh-CN"/>
        </w:rPr>
        <w:t>不要上传全文</w:t>
      </w:r>
      <w:r w:rsidR="004C3EFA">
        <w:rPr>
          <w:rFonts w:hint="eastAsia"/>
          <w:color w:val="FF0000"/>
          <w:lang w:eastAsia="zh-CN"/>
        </w:rPr>
        <w:t>；</w:t>
      </w:r>
    </w:p>
    <w:p w14:paraId="0411A8B4" w14:textId="797823C3" w:rsidR="00473B41" w:rsidRDefault="001553EB">
      <w:pPr>
        <w:pStyle w:val="a3"/>
        <w:spacing w:before="31"/>
        <w:rPr>
          <w:lang w:eastAsia="zh-CN"/>
        </w:rPr>
      </w:pPr>
      <w:r w:rsidRPr="001553EB">
        <w:rPr>
          <w:rFonts w:ascii="微软雅黑" w:eastAsia="微软雅黑" w:hAnsi="微软雅黑" w:hint="eastAsia"/>
          <w:b/>
          <w:bCs/>
          <w:color w:val="FF0000"/>
          <w:lang w:eastAsia="zh-CN"/>
        </w:rPr>
        <w:t>获奖成果</w:t>
      </w:r>
      <w:r w:rsidR="00473B41">
        <w:rPr>
          <w:rFonts w:hint="eastAsia"/>
          <w:lang w:eastAsia="zh-CN"/>
        </w:rPr>
        <w:t>：5项以内，</w:t>
      </w:r>
      <w:r w:rsidR="005817AF">
        <w:rPr>
          <w:rFonts w:hint="eastAsia"/>
          <w:lang w:eastAsia="zh-CN"/>
        </w:rPr>
        <w:t>超出的</w:t>
      </w:r>
      <w:r w:rsidR="00473B41">
        <w:rPr>
          <w:rFonts w:hint="eastAsia"/>
          <w:lang w:eastAsia="zh-CN"/>
        </w:rPr>
        <w:t>请</w:t>
      </w:r>
      <w:proofErr w:type="gramStart"/>
      <w:r w:rsidR="00473B41">
        <w:rPr>
          <w:rFonts w:hint="eastAsia"/>
          <w:lang w:eastAsia="zh-CN"/>
        </w:rPr>
        <w:t>删</w:t>
      </w:r>
      <w:proofErr w:type="gramEnd"/>
      <w:r w:rsidR="00473B41">
        <w:rPr>
          <w:rFonts w:hint="eastAsia"/>
          <w:lang w:eastAsia="zh-CN"/>
        </w:rPr>
        <w:t>选</w:t>
      </w:r>
      <w:r w:rsidR="004C3EFA">
        <w:rPr>
          <w:rFonts w:hint="eastAsia"/>
          <w:lang w:eastAsia="zh-CN"/>
        </w:rPr>
        <w:t>；</w:t>
      </w:r>
    </w:p>
    <w:p w14:paraId="511DFD64" w14:textId="4E7E9A79" w:rsidR="007B5180" w:rsidRPr="007B5180" w:rsidRDefault="007B5180" w:rsidP="007B5180">
      <w:pPr>
        <w:pStyle w:val="a3"/>
        <w:spacing w:before="31"/>
        <w:rPr>
          <w:lang w:eastAsia="zh-CN"/>
        </w:rPr>
      </w:pPr>
      <w:r w:rsidRPr="001553EB">
        <w:rPr>
          <w:rFonts w:ascii="微软雅黑" w:eastAsia="微软雅黑" w:hAnsi="微软雅黑" w:hint="eastAsia"/>
          <w:b/>
          <w:bCs/>
          <w:color w:val="FF0000"/>
          <w:lang w:eastAsia="zh-CN"/>
        </w:rPr>
        <w:t>其</w:t>
      </w:r>
      <w:r w:rsidR="001553EB" w:rsidRPr="001553EB">
        <w:rPr>
          <w:rFonts w:ascii="微软雅黑" w:eastAsia="微软雅黑" w:hAnsi="微软雅黑" w:hint="eastAsia"/>
          <w:b/>
          <w:bCs/>
          <w:color w:val="FF0000"/>
          <w:lang w:eastAsia="zh-CN"/>
        </w:rPr>
        <w:t>它附件</w:t>
      </w:r>
      <w:r w:rsidRPr="007B5180"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不属于上述内容范围，但可以展示本人特点、优势的佐证材料；</w:t>
      </w:r>
    </w:p>
    <w:p w14:paraId="3481C367" w14:textId="7DB70A0C" w:rsidR="00473B41" w:rsidRPr="004C3EFA" w:rsidRDefault="00687468" w:rsidP="006B52DD">
      <w:pPr>
        <w:pStyle w:val="a3"/>
        <w:tabs>
          <w:tab w:val="left" w:pos="993"/>
        </w:tabs>
        <w:spacing w:before="31"/>
        <w:ind w:leftChars="65" w:left="708" w:hangingChars="269" w:hanging="565"/>
        <w:jc w:val="both"/>
        <w:rPr>
          <w:color w:val="FF0000"/>
          <w:lang w:eastAsia="zh-CN"/>
        </w:rPr>
      </w:pPr>
      <w:r w:rsidRPr="001553EB">
        <w:rPr>
          <w:rFonts w:ascii="微软雅黑" w:eastAsia="微软雅黑" w:hAnsi="微软雅黑" w:hint="eastAsia"/>
          <w:b/>
          <w:bCs/>
          <w:color w:val="FF0000"/>
          <w:lang w:eastAsia="zh-CN"/>
        </w:rPr>
        <w:t>注意：</w:t>
      </w:r>
      <w:r w:rsidRPr="004C3EFA">
        <w:rPr>
          <w:rFonts w:hint="eastAsia"/>
          <w:color w:val="FF0000"/>
          <w:lang w:eastAsia="zh-CN"/>
        </w:rPr>
        <w:t>各项业绩都需</w:t>
      </w:r>
      <w:r w:rsidR="00FC3299" w:rsidRPr="004C3EFA">
        <w:rPr>
          <w:rFonts w:hint="eastAsia"/>
          <w:color w:val="FF0000"/>
          <w:lang w:eastAsia="zh-CN"/>
        </w:rPr>
        <w:t>要上传佐证材料，正确</w:t>
      </w:r>
      <w:r w:rsidRPr="004C3EFA">
        <w:rPr>
          <w:rFonts w:hint="eastAsia"/>
          <w:color w:val="FF0000"/>
          <w:lang w:eastAsia="zh-CN"/>
        </w:rPr>
        <w:t>填写</w:t>
      </w:r>
      <w:r w:rsidR="004C3EFA" w:rsidRPr="004C3EFA">
        <w:rPr>
          <w:rFonts w:hint="eastAsia"/>
          <w:color w:val="FF0000"/>
          <w:lang w:eastAsia="zh-CN"/>
        </w:rPr>
        <w:t>每项业绩的</w:t>
      </w:r>
      <w:r w:rsidRPr="004C3EFA">
        <w:rPr>
          <w:rFonts w:hint="eastAsia"/>
          <w:color w:val="FF0000"/>
          <w:lang w:eastAsia="zh-CN"/>
        </w:rPr>
        <w:t>时间信息；</w:t>
      </w:r>
      <w:r w:rsidR="00922C4D" w:rsidRPr="004C3EFA">
        <w:rPr>
          <w:rFonts w:hint="eastAsia"/>
          <w:color w:val="FF0000"/>
          <w:lang w:eastAsia="zh-CN"/>
        </w:rPr>
        <w:t>上传的附件，请使用PDF格式</w:t>
      </w:r>
      <w:r w:rsidR="001F459C" w:rsidRPr="004C3EFA">
        <w:rPr>
          <w:rFonts w:hint="eastAsia"/>
          <w:color w:val="FF0000"/>
          <w:lang w:eastAsia="zh-CN"/>
        </w:rPr>
        <w:t>，并控制文件大小</w:t>
      </w:r>
      <w:r w:rsidR="00FC3299" w:rsidRPr="004C3EFA">
        <w:rPr>
          <w:rFonts w:hint="eastAsia"/>
          <w:color w:val="FF0000"/>
          <w:lang w:eastAsia="zh-CN"/>
        </w:rPr>
        <w:t>(</w:t>
      </w:r>
      <w:r w:rsidR="006B52DD">
        <w:rPr>
          <w:rFonts w:hint="eastAsia"/>
          <w:color w:val="FF0000"/>
          <w:lang w:eastAsia="zh-CN"/>
        </w:rPr>
        <w:t>推荐3</w:t>
      </w:r>
      <w:r w:rsidR="00FC3299" w:rsidRPr="004C3EFA">
        <w:rPr>
          <w:color w:val="FF0000"/>
          <w:lang w:eastAsia="zh-CN"/>
        </w:rPr>
        <w:t>00K)</w:t>
      </w:r>
      <w:r w:rsidR="007B5180">
        <w:rPr>
          <w:rFonts w:hint="eastAsia"/>
          <w:color w:val="FF0000"/>
          <w:lang w:eastAsia="zh-CN"/>
        </w:rPr>
        <w:t>。</w:t>
      </w:r>
      <w:r w:rsidR="00DC65CD" w:rsidRPr="004C3EFA">
        <w:rPr>
          <w:color w:val="FF0000"/>
          <w:lang w:eastAsia="zh-CN"/>
        </w:rPr>
        <w:t xml:space="preserve"> </w:t>
      </w:r>
    </w:p>
    <w:p w14:paraId="7132213A" w14:textId="77777777" w:rsidR="00473B41" w:rsidRDefault="00473B41">
      <w:pPr>
        <w:pStyle w:val="a3"/>
        <w:spacing w:before="31"/>
        <w:rPr>
          <w:lang w:eastAsia="zh-CN"/>
        </w:rPr>
      </w:pPr>
    </w:p>
    <w:p w14:paraId="2B31B3F8" w14:textId="77777777" w:rsidR="0004196E" w:rsidRPr="00D5174F" w:rsidRDefault="00B0014F">
      <w:pPr>
        <w:pStyle w:val="1"/>
        <w:numPr>
          <w:ilvl w:val="0"/>
          <w:numId w:val="1"/>
        </w:numPr>
        <w:tabs>
          <w:tab w:val="left" w:pos="544"/>
        </w:tabs>
        <w:spacing w:line="571" w:lineRule="exact"/>
        <w:rPr>
          <w:sz w:val="28"/>
        </w:rPr>
      </w:pPr>
      <w:proofErr w:type="spellStart"/>
      <w:r w:rsidRPr="00D5174F">
        <w:rPr>
          <w:sz w:val="28"/>
        </w:rPr>
        <w:t>查看审批</w:t>
      </w:r>
      <w:proofErr w:type="spellEnd"/>
    </w:p>
    <w:p w14:paraId="2CD1FB59" w14:textId="77777777" w:rsidR="0004196E" w:rsidRDefault="00B0014F">
      <w:pPr>
        <w:pStyle w:val="a3"/>
        <w:spacing w:before="20"/>
        <w:rPr>
          <w:lang w:eastAsia="zh-CN"/>
        </w:rPr>
      </w:pPr>
      <w:r>
        <w:rPr>
          <w:lang w:eastAsia="zh-CN"/>
        </w:rPr>
        <w:t>依次点击：奖学金</w:t>
      </w:r>
      <w:r>
        <w:rPr>
          <w:rFonts w:ascii="Calibri" w:eastAsia="Calibri" w:hAnsi="Calibri"/>
          <w:lang w:eastAsia="zh-CN"/>
        </w:rPr>
        <w:t>→</w:t>
      </w:r>
      <w:r>
        <w:rPr>
          <w:lang w:eastAsia="zh-CN"/>
        </w:rPr>
        <w:t>我的申报</w:t>
      </w:r>
      <w:r>
        <w:rPr>
          <w:rFonts w:ascii="Calibri" w:eastAsia="Calibri" w:hAnsi="Calibri"/>
          <w:lang w:eastAsia="zh-CN"/>
        </w:rPr>
        <w:t>→</w:t>
      </w:r>
      <w:r>
        <w:rPr>
          <w:lang w:eastAsia="zh-CN"/>
        </w:rPr>
        <w:t>查看详情，详情页面下方有审核日志，可查看进度。</w:t>
      </w:r>
    </w:p>
    <w:p w14:paraId="0EA45F66" w14:textId="464386F7" w:rsidR="0004196E" w:rsidRDefault="0050489C">
      <w:pPr>
        <w:pStyle w:val="a3"/>
        <w:spacing w:before="4"/>
        <w:ind w:left="0"/>
        <w:rPr>
          <w:sz w:val="9"/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03968" behindDoc="0" locked="0" layoutInCell="1" allowOverlap="1" wp14:anchorId="199CD7F9" wp14:editId="279D9BC1">
            <wp:simplePos x="0" y="0"/>
            <wp:positionH relativeFrom="page">
              <wp:posOffset>1098550</wp:posOffset>
            </wp:positionH>
            <wp:positionV relativeFrom="paragraph">
              <wp:posOffset>1471930</wp:posOffset>
            </wp:positionV>
            <wp:extent cx="5337810" cy="1092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81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EC8C44" w14:textId="77777777" w:rsidR="0004196E" w:rsidRDefault="0004196E">
      <w:pPr>
        <w:pStyle w:val="a3"/>
        <w:spacing w:before="11"/>
        <w:ind w:left="0"/>
        <w:rPr>
          <w:sz w:val="23"/>
          <w:lang w:eastAsia="zh-CN"/>
        </w:rPr>
      </w:pPr>
    </w:p>
    <w:p w14:paraId="57CE0017" w14:textId="77777777" w:rsidR="0004196E" w:rsidRPr="00D5174F" w:rsidRDefault="00B0014F">
      <w:pPr>
        <w:pStyle w:val="1"/>
        <w:numPr>
          <w:ilvl w:val="0"/>
          <w:numId w:val="1"/>
        </w:numPr>
        <w:tabs>
          <w:tab w:val="left" w:pos="544"/>
        </w:tabs>
        <w:rPr>
          <w:sz w:val="28"/>
        </w:rPr>
      </w:pPr>
      <w:proofErr w:type="spellStart"/>
      <w:r w:rsidRPr="00D5174F">
        <w:rPr>
          <w:sz w:val="28"/>
        </w:rPr>
        <w:t>处理退回</w:t>
      </w:r>
      <w:proofErr w:type="spellEnd"/>
    </w:p>
    <w:p w14:paraId="14E66812" w14:textId="77777777" w:rsidR="0004196E" w:rsidRDefault="00B0014F">
      <w:pPr>
        <w:pStyle w:val="a3"/>
        <w:spacing w:before="21" w:line="273" w:lineRule="auto"/>
        <w:ind w:right="2328"/>
        <w:rPr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1144" behindDoc="0" locked="0" layoutInCell="1" allowOverlap="1" wp14:anchorId="37E4518D" wp14:editId="4D19552E">
            <wp:simplePos x="0" y="0"/>
            <wp:positionH relativeFrom="page">
              <wp:posOffset>1143000</wp:posOffset>
            </wp:positionH>
            <wp:positionV relativeFrom="paragraph">
              <wp:posOffset>449499</wp:posOffset>
            </wp:positionV>
            <wp:extent cx="5253462" cy="1120139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3462" cy="1120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t>若流程被</w:t>
      </w:r>
      <w:r>
        <w:rPr>
          <w:spacing w:val="-5"/>
          <w:lang w:eastAsia="zh-CN"/>
        </w:rPr>
        <w:t>退</w:t>
      </w:r>
      <w:r>
        <w:rPr>
          <w:lang w:eastAsia="zh-CN"/>
        </w:rPr>
        <w:t>回，可</w:t>
      </w:r>
      <w:r>
        <w:rPr>
          <w:spacing w:val="-5"/>
          <w:lang w:eastAsia="zh-CN"/>
        </w:rPr>
        <w:t>通</w:t>
      </w:r>
      <w:r>
        <w:rPr>
          <w:lang w:eastAsia="zh-CN"/>
        </w:rPr>
        <w:t>过查看</w:t>
      </w:r>
      <w:r>
        <w:rPr>
          <w:spacing w:val="-5"/>
          <w:lang w:eastAsia="zh-CN"/>
        </w:rPr>
        <w:t>详</w:t>
      </w:r>
      <w:r>
        <w:rPr>
          <w:lang w:eastAsia="zh-CN"/>
        </w:rPr>
        <w:t>情页面</w:t>
      </w:r>
      <w:r>
        <w:rPr>
          <w:spacing w:val="-5"/>
          <w:lang w:eastAsia="zh-CN"/>
        </w:rPr>
        <w:t>的</w:t>
      </w:r>
      <w:r>
        <w:rPr>
          <w:lang w:eastAsia="zh-CN"/>
        </w:rPr>
        <w:t>审核日</w:t>
      </w:r>
      <w:r>
        <w:rPr>
          <w:spacing w:val="-5"/>
          <w:lang w:eastAsia="zh-CN"/>
        </w:rPr>
        <w:t>志</w:t>
      </w:r>
      <w:r>
        <w:rPr>
          <w:lang w:eastAsia="zh-CN"/>
        </w:rPr>
        <w:t>，</w:t>
      </w:r>
      <w:r>
        <w:rPr>
          <w:spacing w:val="-5"/>
          <w:lang w:eastAsia="zh-CN"/>
        </w:rPr>
        <w:t>查</w:t>
      </w:r>
      <w:r>
        <w:rPr>
          <w:lang w:eastAsia="zh-CN"/>
        </w:rPr>
        <w:t>看审批意</w:t>
      </w:r>
      <w:r>
        <w:rPr>
          <w:spacing w:val="-5"/>
          <w:lang w:eastAsia="zh-CN"/>
        </w:rPr>
        <w:t>见</w:t>
      </w:r>
      <w:r>
        <w:rPr>
          <w:lang w:eastAsia="zh-CN"/>
        </w:rPr>
        <w:t>。若需修改</w:t>
      </w:r>
      <w:r>
        <w:rPr>
          <w:spacing w:val="-5"/>
          <w:lang w:eastAsia="zh-CN"/>
        </w:rPr>
        <w:t>后</w:t>
      </w:r>
      <w:r>
        <w:rPr>
          <w:lang w:eastAsia="zh-CN"/>
        </w:rPr>
        <w:t>重新提</w:t>
      </w:r>
      <w:r>
        <w:rPr>
          <w:spacing w:val="-5"/>
          <w:lang w:eastAsia="zh-CN"/>
        </w:rPr>
        <w:t>交</w:t>
      </w:r>
      <w:r>
        <w:rPr>
          <w:lang w:eastAsia="zh-CN"/>
        </w:rPr>
        <w:t>，请依</w:t>
      </w:r>
      <w:r>
        <w:rPr>
          <w:spacing w:val="-5"/>
          <w:lang w:eastAsia="zh-CN"/>
        </w:rPr>
        <w:t>次</w:t>
      </w:r>
      <w:r>
        <w:rPr>
          <w:lang w:eastAsia="zh-CN"/>
        </w:rPr>
        <w:t>点击：</w:t>
      </w:r>
      <w:r>
        <w:rPr>
          <w:spacing w:val="-5"/>
          <w:lang w:eastAsia="zh-CN"/>
        </w:rPr>
        <w:t>奖</w:t>
      </w:r>
      <w:r>
        <w:rPr>
          <w:lang w:eastAsia="zh-CN"/>
        </w:rPr>
        <w:t>学金</w:t>
      </w:r>
      <w:r>
        <w:rPr>
          <w:rFonts w:ascii="Calibri" w:eastAsia="Calibri" w:hAnsi="Calibri"/>
          <w:spacing w:val="-4"/>
          <w:lang w:eastAsia="zh-CN"/>
        </w:rPr>
        <w:t>→</w:t>
      </w:r>
      <w:r>
        <w:rPr>
          <w:lang w:eastAsia="zh-CN"/>
        </w:rPr>
        <w:t>待办</w:t>
      </w:r>
      <w:r>
        <w:rPr>
          <w:spacing w:val="-5"/>
          <w:lang w:eastAsia="zh-CN"/>
        </w:rPr>
        <w:t>列</w:t>
      </w:r>
      <w:r>
        <w:rPr>
          <w:lang w:eastAsia="zh-CN"/>
        </w:rPr>
        <w:t>表</w:t>
      </w:r>
      <w:r>
        <w:rPr>
          <w:rFonts w:ascii="Calibri" w:eastAsia="Calibri" w:hAnsi="Calibri"/>
          <w:lang w:eastAsia="zh-CN"/>
        </w:rPr>
        <w:t>→</w:t>
      </w:r>
      <w:r>
        <w:rPr>
          <w:lang w:eastAsia="zh-CN"/>
        </w:rPr>
        <w:t>编辑。</w:t>
      </w:r>
    </w:p>
    <w:sectPr w:rsidR="0004196E" w:rsidSect="00891E9C">
      <w:pgSz w:w="11910" w:h="16840"/>
      <w:pgMar w:top="1440" w:right="1680" w:bottom="567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ED7DB" w14:textId="77777777" w:rsidR="00232F98" w:rsidRDefault="00232F98" w:rsidP="00566EF0">
      <w:r>
        <w:separator/>
      </w:r>
    </w:p>
  </w:endnote>
  <w:endnote w:type="continuationSeparator" w:id="0">
    <w:p w14:paraId="1E39CDA5" w14:textId="77777777" w:rsidR="00232F98" w:rsidRDefault="00232F98" w:rsidP="0056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5C78" w14:textId="77777777" w:rsidR="00232F98" w:rsidRDefault="00232F98" w:rsidP="00566EF0">
      <w:r>
        <w:separator/>
      </w:r>
    </w:p>
  </w:footnote>
  <w:footnote w:type="continuationSeparator" w:id="0">
    <w:p w14:paraId="4EDA7BAC" w14:textId="77777777" w:rsidR="00232F98" w:rsidRDefault="00232F98" w:rsidP="00566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5211"/>
    <w:multiLevelType w:val="hybridMultilevel"/>
    <w:tmpl w:val="91D87BEC"/>
    <w:lvl w:ilvl="0" w:tplc="8DCA2B68">
      <w:start w:val="1"/>
      <w:numFmt w:val="decimal"/>
      <w:lvlText w:val="%1."/>
      <w:lvlJc w:val="left"/>
      <w:pPr>
        <w:ind w:left="543" w:hanging="423"/>
        <w:jc w:val="left"/>
      </w:pPr>
      <w:rPr>
        <w:rFonts w:ascii="Calibri" w:eastAsia="宋体" w:hAnsi="Calibri" w:cs="Calibri" w:hint="default"/>
        <w:b/>
        <w:bCs/>
        <w:spacing w:val="0"/>
        <w:w w:val="100"/>
        <w:sz w:val="32"/>
        <w:szCs w:val="44"/>
      </w:rPr>
    </w:lvl>
    <w:lvl w:ilvl="1" w:tplc="A704AFC0">
      <w:numFmt w:val="bullet"/>
      <w:lvlText w:val="•"/>
      <w:lvlJc w:val="left"/>
      <w:pPr>
        <w:ind w:left="1350" w:hanging="423"/>
      </w:pPr>
      <w:rPr>
        <w:rFonts w:hint="default"/>
      </w:rPr>
    </w:lvl>
    <w:lvl w:ilvl="2" w:tplc="FD3C9F82">
      <w:numFmt w:val="bullet"/>
      <w:lvlText w:val="•"/>
      <w:lvlJc w:val="left"/>
      <w:pPr>
        <w:ind w:left="2160" w:hanging="423"/>
      </w:pPr>
      <w:rPr>
        <w:rFonts w:hint="default"/>
      </w:rPr>
    </w:lvl>
    <w:lvl w:ilvl="3" w:tplc="C7B4D47C">
      <w:numFmt w:val="bullet"/>
      <w:lvlText w:val="•"/>
      <w:lvlJc w:val="left"/>
      <w:pPr>
        <w:ind w:left="2971" w:hanging="423"/>
      </w:pPr>
      <w:rPr>
        <w:rFonts w:hint="default"/>
      </w:rPr>
    </w:lvl>
    <w:lvl w:ilvl="4" w:tplc="304C4808">
      <w:numFmt w:val="bullet"/>
      <w:lvlText w:val="•"/>
      <w:lvlJc w:val="left"/>
      <w:pPr>
        <w:ind w:left="3781" w:hanging="423"/>
      </w:pPr>
      <w:rPr>
        <w:rFonts w:hint="default"/>
      </w:rPr>
    </w:lvl>
    <w:lvl w:ilvl="5" w:tplc="C768638E">
      <w:numFmt w:val="bullet"/>
      <w:lvlText w:val="•"/>
      <w:lvlJc w:val="left"/>
      <w:pPr>
        <w:ind w:left="4592" w:hanging="423"/>
      </w:pPr>
      <w:rPr>
        <w:rFonts w:hint="default"/>
      </w:rPr>
    </w:lvl>
    <w:lvl w:ilvl="6" w:tplc="B0BA5006">
      <w:numFmt w:val="bullet"/>
      <w:lvlText w:val="•"/>
      <w:lvlJc w:val="left"/>
      <w:pPr>
        <w:ind w:left="5402" w:hanging="423"/>
      </w:pPr>
      <w:rPr>
        <w:rFonts w:hint="default"/>
      </w:rPr>
    </w:lvl>
    <w:lvl w:ilvl="7" w:tplc="4C36344C">
      <w:numFmt w:val="bullet"/>
      <w:lvlText w:val="•"/>
      <w:lvlJc w:val="left"/>
      <w:pPr>
        <w:ind w:left="6212" w:hanging="423"/>
      </w:pPr>
      <w:rPr>
        <w:rFonts w:hint="default"/>
      </w:rPr>
    </w:lvl>
    <w:lvl w:ilvl="8" w:tplc="94225620">
      <w:numFmt w:val="bullet"/>
      <w:lvlText w:val="•"/>
      <w:lvlJc w:val="left"/>
      <w:pPr>
        <w:ind w:left="7023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96E"/>
    <w:rsid w:val="0004196E"/>
    <w:rsid w:val="0015277B"/>
    <w:rsid w:val="001553EB"/>
    <w:rsid w:val="00196F65"/>
    <w:rsid w:val="001F459C"/>
    <w:rsid w:val="002071DB"/>
    <w:rsid w:val="00221885"/>
    <w:rsid w:val="00232F98"/>
    <w:rsid w:val="0036163E"/>
    <w:rsid w:val="004514AB"/>
    <w:rsid w:val="00473B41"/>
    <w:rsid w:val="00494971"/>
    <w:rsid w:val="004C3EFA"/>
    <w:rsid w:val="0050489C"/>
    <w:rsid w:val="00510F49"/>
    <w:rsid w:val="0051200F"/>
    <w:rsid w:val="0055047C"/>
    <w:rsid w:val="00560835"/>
    <w:rsid w:val="00566EF0"/>
    <w:rsid w:val="005817AF"/>
    <w:rsid w:val="00687468"/>
    <w:rsid w:val="006B52DD"/>
    <w:rsid w:val="00736000"/>
    <w:rsid w:val="007B17CB"/>
    <w:rsid w:val="007B5180"/>
    <w:rsid w:val="0080249B"/>
    <w:rsid w:val="00814132"/>
    <w:rsid w:val="0083172F"/>
    <w:rsid w:val="0085382B"/>
    <w:rsid w:val="008820B5"/>
    <w:rsid w:val="00891E9C"/>
    <w:rsid w:val="008A5041"/>
    <w:rsid w:val="008F1F5C"/>
    <w:rsid w:val="008F3065"/>
    <w:rsid w:val="00922C4D"/>
    <w:rsid w:val="009D5501"/>
    <w:rsid w:val="009F668B"/>
    <w:rsid w:val="00B0014F"/>
    <w:rsid w:val="00B04042"/>
    <w:rsid w:val="00B83785"/>
    <w:rsid w:val="00BC63C6"/>
    <w:rsid w:val="00BE7804"/>
    <w:rsid w:val="00C32005"/>
    <w:rsid w:val="00C7446C"/>
    <w:rsid w:val="00CA2E63"/>
    <w:rsid w:val="00CF2A45"/>
    <w:rsid w:val="00CF54F6"/>
    <w:rsid w:val="00D21965"/>
    <w:rsid w:val="00D26D3E"/>
    <w:rsid w:val="00D5174F"/>
    <w:rsid w:val="00DC65CD"/>
    <w:rsid w:val="00E049F0"/>
    <w:rsid w:val="00E41C13"/>
    <w:rsid w:val="00F04920"/>
    <w:rsid w:val="00F12BCF"/>
    <w:rsid w:val="00F22B53"/>
    <w:rsid w:val="00F2791B"/>
    <w:rsid w:val="00F364E1"/>
    <w:rsid w:val="00F4683B"/>
    <w:rsid w:val="00F710BD"/>
    <w:rsid w:val="00FC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6CF2C"/>
  <w15:docId w15:val="{EA7789EC-D9CC-4308-BFB7-73680AAC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pPr>
      <w:ind w:left="543" w:hanging="423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before="102"/>
      <w:ind w:left="120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543" w:hanging="42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66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66EF0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66EF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66EF0"/>
    <w:rPr>
      <w:rFonts w:ascii="宋体" w:eastAsia="宋体" w:hAnsi="宋体" w:cs="宋体"/>
      <w:sz w:val="18"/>
      <w:szCs w:val="18"/>
    </w:rPr>
  </w:style>
  <w:style w:type="character" w:customStyle="1" w:styleId="fontstyle01">
    <w:name w:val="fontstyle01"/>
    <w:basedOn w:val="a0"/>
    <w:rsid w:val="00560835"/>
    <w:rPr>
      <w:rFonts w:ascii="新宋体" w:eastAsia="新宋体" w:hAnsi="新宋体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73C30-9A56-408D-82F5-39B929C0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jingling12306@126.com</dc:creator>
  <cp:lastModifiedBy>周智为</cp:lastModifiedBy>
  <cp:revision>40</cp:revision>
  <dcterms:created xsi:type="dcterms:W3CDTF">2022-04-02T11:48:00Z</dcterms:created>
  <dcterms:modified xsi:type="dcterms:W3CDTF">2022-09-13T02:03:00Z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2022-04-02T00:00:00Z</vt:filetime>
  </property>
</Properties>
</file>