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1" w:rsidRDefault="00AA7481" w:rsidP="00AA7481">
      <w:pPr>
        <w:spacing w:line="240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附件3</w:t>
      </w:r>
    </w:p>
    <w:p w:rsidR="00AA7481" w:rsidRDefault="00AA7481" w:rsidP="00AA7481">
      <w:pPr>
        <w:spacing w:line="240" w:lineRule="auto"/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唐立新奖学金面试规则简介</w:t>
      </w:r>
    </w:p>
    <w:p w:rsidR="00AA7481" w:rsidRDefault="00AA7481" w:rsidP="00AA74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唐立新奖学金面试注重考查学生时间把控、应变能力、举止仪表、言语表述、综合分析等五个维度的能力。</w:t>
      </w:r>
    </w:p>
    <w:p w:rsidR="00AA7481" w:rsidRDefault="00AA7481" w:rsidP="00AA74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一、面试题目： </w:t>
      </w:r>
    </w:p>
    <w:p w:rsidR="00AA7481" w:rsidRDefault="00AA7481" w:rsidP="00AA74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共两个题目，题目一为固定题：介绍自己的优势与特点。答题时需注意表达方式简明扼要，忌重点不明晰。题目二为开放题：由唐立新先生现场提问，面试学生稍作准备，即兴演讲作答。每一组开放性题目相同。</w:t>
      </w:r>
    </w:p>
    <w:p w:rsidR="00AA7481" w:rsidRDefault="00AA7481" w:rsidP="00AA74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二、回答形式：</w:t>
      </w:r>
    </w:p>
    <w:p w:rsidR="00AA7481" w:rsidRDefault="00AA7481" w:rsidP="00AA74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由学校分成6组，每组30人。每组学生围成一个圈，从1号到30号，一个接一个回答，每个学生答题时间为100秒，即1分40秒。还有30秒时，学生将会看到工作人员举牌提示，时间到时，无论答完与否，学生必须立即停止作答，否则将由工作人员强行打断其回答。</w:t>
      </w:r>
    </w:p>
    <w:p w:rsidR="00AA7481" w:rsidRDefault="00AA7481" w:rsidP="00AA74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三、注意事项：</w:t>
      </w:r>
    </w:p>
    <w:p w:rsidR="00AA7481" w:rsidRDefault="00AA7481" w:rsidP="00AA74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1.两题共100秒，切记合理安排时间。</w:t>
      </w:r>
    </w:p>
    <w:p w:rsidR="00AA7481" w:rsidRDefault="00AA7481" w:rsidP="00AA74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2.由于时间有限，答题时直接开始作答，无需讲套话（如：尊敬的XXX您好）。</w:t>
      </w:r>
    </w:p>
    <w:p w:rsidR="00AA7481" w:rsidRDefault="00AA7481" w:rsidP="00AA74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3.面试地点在中国科学院大学玉泉路校区，候选人确因出国等原因不能参加面试，可向学校提出，经批准后选择参加网络面试（全校不超过5人）；如不能参加面试，则面试成</w:t>
      </w:r>
      <w:r>
        <w:rPr>
          <w:rFonts w:ascii="仿宋_GB2312" w:eastAsia="仿宋_GB2312" w:hint="eastAsia"/>
          <w:sz w:val="32"/>
          <w:szCs w:val="32"/>
        </w:rPr>
        <w:lastRenderedPageBreak/>
        <w:t>绩为0。</w:t>
      </w:r>
    </w:p>
    <w:p w:rsidR="00AA7481" w:rsidRDefault="00AA7481" w:rsidP="00AA74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4.为了保证参加面试的公平性，现场面试将采用无网络化（禁止使用手机、ipad等通讯和电子设备）面试答题，参加面试的学生在进入考场和待考区时，需按工作人员安排，将手机等通讯和电子设备放在指定地点。</w:t>
      </w:r>
    </w:p>
    <w:p w:rsidR="00641560" w:rsidRDefault="00641560">
      <w:bookmarkStart w:id="0" w:name="_GoBack"/>
      <w:bookmarkEnd w:id="0"/>
    </w:p>
    <w:sectPr w:rsidR="0064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D4"/>
    <w:rsid w:val="00641560"/>
    <w:rsid w:val="006570D4"/>
    <w:rsid w:val="00A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5762C-80EC-40BB-ACE4-A8B64144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81"/>
    <w:pPr>
      <w:widowControl w:val="0"/>
      <w:spacing w:line="360" w:lineRule="auto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张培帅</dc:creator>
  <cp:keywords/>
  <dc:description/>
  <cp:lastModifiedBy>张培帅</cp:lastModifiedBy>
  <cp:revision>2</cp:revision>
  <dcterms:created xsi:type="dcterms:W3CDTF">2018-06-13T10:21:00Z</dcterms:created>
  <dcterms:modified xsi:type="dcterms:W3CDTF">2018-06-13T10:21:00Z</dcterms:modified>
</cp:coreProperties>
</file>